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D" w:rsidRDefault="00E06CDD" w:rsidP="00EC5CDD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  <w:r w:rsidRPr="00E06CDD">
        <w:rPr>
          <w:rFonts w:asciiTheme="majorBidi" w:hAnsiTheme="majorBidi"/>
          <w:b/>
          <w:bCs/>
          <w:i w:val="0"/>
          <w:iCs w:val="0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2425820</wp:posOffset>
            </wp:positionH>
            <wp:positionV relativeFrom="paragraph">
              <wp:posOffset>-646981</wp:posOffset>
            </wp:positionV>
            <wp:extent cx="798554" cy="810883"/>
            <wp:effectExtent l="19050" t="0" r="1546" b="0"/>
            <wp:wrapNone/>
            <wp:docPr id="1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10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สรุปรายงานการประชุม/อบรม/สัมมนา ของเจ้าหน้าที่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เรื่อง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ประชุมเชิงปฏิบัติกา</w:t>
      </w:r>
      <w:r w:rsidR="004E196F"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ร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“ส่งเสริม สนับสนุน พัฒนามาตรฐานระบบบริการสุขภาพในสถาน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    บริการภาครัฐ</w:t>
      </w:r>
      <w:r w:rsidR="004E196F"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4E196F"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ปี </w:t>
      </w:r>
      <w:r w:rsidR="004E196F"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2559</w:t>
      </w:r>
    </w:p>
    <w:p w:rsidR="00E06CDD" w:rsidRPr="00B22D0D" w:rsidRDefault="00E06CDD" w:rsidP="00EC5CDD">
      <w:pPr>
        <w:rPr>
          <w:rFonts w:ascii="TH SarabunIT๙" w:hAnsi="TH SarabunIT๙" w:cs="TH SarabunIT๙"/>
          <w:cs/>
        </w:rPr>
      </w:pPr>
      <w:r w:rsidRPr="00B22D0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22D0D">
        <w:rPr>
          <w:rFonts w:ascii="TH SarabunIT๙" w:hAnsi="TH SarabunIT๙" w:cs="TH SarabunIT๙"/>
          <w:sz w:val="32"/>
          <w:szCs w:val="32"/>
          <w:cs/>
        </w:rPr>
        <w:t xml:space="preserve">  ๘ มกราคม  ๒๕๕๙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สถานที่จัดการประชุม/อบรม/สัมมนา 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โรงแรม</w:t>
      </w:r>
      <w:proofErr w:type="spellStart"/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โกลเด้นซิตี้</w:t>
      </w:r>
      <w:proofErr w:type="spellEnd"/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จังหวัดระยอง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โดย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="004E196F"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น.ส.สุวิมล   อาจณรงค์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พยาบาลวิชาชีพชำนาญการ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      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น.ส.ลออศรี  </w:t>
      </w:r>
      <w:proofErr w:type="spellStart"/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ดิษ</w:t>
      </w:r>
      <w:proofErr w:type="spellEnd"/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พันธ์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พยาบาลวิชาชีพชำนาญการ</w:t>
      </w:r>
    </w:p>
    <w:p w:rsidR="004E196F" w:rsidRPr="00B22D0D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หน้าที่ความรับผิดชอบ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</w:p>
    <w:p w:rsidR="00CF492A" w:rsidRPr="00B22D0D" w:rsidRDefault="00E06CDD" w:rsidP="00EC5CDD">
      <w:pPr>
        <w:pStyle w:val="a3"/>
        <w:numPr>
          <w:ilvl w:val="0"/>
          <w:numId w:val="1"/>
        </w:numPr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หัวหน้ากลุ่มงานเวชศาสตร์ครอบครัวฯ</w:t>
      </w:r>
    </w:p>
    <w:p w:rsidR="00E06CDD" w:rsidRPr="00B22D0D" w:rsidRDefault="00E06CDD" w:rsidP="00EC5CDD">
      <w:pPr>
        <w:pStyle w:val="a3"/>
        <w:numPr>
          <w:ilvl w:val="0"/>
          <w:numId w:val="1"/>
        </w:numPr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หัวหน้างานอุบัติเหตุฉุกเฉิน</w:t>
      </w:r>
      <w:r w:rsidR="00796314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</w:t>
      </w:r>
      <w:r w:rsidR="0079631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/</w:t>
      </w:r>
      <w:r w:rsidR="004E196F"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คณะกรรมการทีม </w:t>
      </w:r>
      <w:r w:rsidR="004E196F"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ICE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หน่วยงาน    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โรงพยาบาลแหลมงอบ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กลุ่มงาน/ฝ่าย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B22D0D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 </w:t>
      </w:r>
      <w:r w:rsidRPr="00B22D0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เวชศาสตร์ครอบครัวฯ/กลุ่มการพยาบาล</w:t>
      </w:r>
    </w:p>
    <w:p w:rsidR="00E06CDD" w:rsidRPr="00B22D0D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</w:p>
    <w:p w:rsidR="00526187" w:rsidRPr="00B22D0D" w:rsidRDefault="001B44FC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E06CDD" w:rsidRPr="00B22D0D" w:rsidRDefault="00E06CDD" w:rsidP="00EC5CDD">
      <w:pPr>
        <w:rPr>
          <w:rFonts w:ascii="TH SarabunIT๙" w:hAnsi="TH SarabunIT๙" w:cs="TH SarabunIT๙"/>
        </w:rPr>
      </w:pPr>
    </w:p>
    <w:p w:rsidR="00B22D0D" w:rsidRDefault="00B22D0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</w:p>
    <w:p w:rsidR="00E06CDD" w:rsidRPr="009C3FE1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C3FE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วัตถุประสงค์</w:t>
      </w:r>
      <w:r w:rsidRPr="009C3FE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06CDD" w:rsidRPr="009C3FE1" w:rsidRDefault="00E06CDD" w:rsidP="00EC5CDD">
      <w:pPr>
        <w:pStyle w:val="a5"/>
        <w:pBdr>
          <w:bottom w:val="none" w:sz="0" w:space="0" w:color="auto"/>
        </w:pBd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C3FE1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 สนับสนุน พัฒนาถ่ายทอดองค์ความรู้ความเข้าใจในกระบวนงาน</w:t>
      </w:r>
      <w:r w:rsidR="007A51F5" w:rsidRPr="009C3FE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C3FE1">
        <w:rPr>
          <w:rFonts w:ascii="TH SarabunIT๙" w:hAnsi="TH SarabunIT๙" w:cs="TH SarabunIT๙"/>
          <w:color w:val="auto"/>
          <w:sz w:val="32"/>
          <w:szCs w:val="32"/>
          <w:cs/>
        </w:rPr>
        <w:t>มาตรฐาน</w:t>
      </w:r>
    </w:p>
    <w:p w:rsidR="007A51F5" w:rsidRPr="009C3FE1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C3FE1">
        <w:rPr>
          <w:rFonts w:ascii="TH SarabunIT๙" w:hAnsi="TH SarabunIT๙" w:cs="TH SarabunIT๙"/>
          <w:color w:val="auto"/>
          <w:sz w:val="32"/>
          <w:szCs w:val="32"/>
          <w:cs/>
        </w:rPr>
        <w:t>ระบบบริการสุขภาพ</w:t>
      </w:r>
      <w:r w:rsidR="007A51F5" w:rsidRPr="009C3FE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ในด้านการจัดการคุณภาพและความปลอดภัยด้านอาคารสิ่งแวดล้อม เครื่องมือแพทย์ และมาตรฐานงานสุขศึกษา  </w:t>
      </w:r>
    </w:p>
    <w:p w:rsidR="007A51F5" w:rsidRPr="009C3FE1" w:rsidRDefault="007A51F5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E06CDD" w:rsidRPr="009C3FE1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C3FE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เนื้อหาการประชุม/อบรม/สัมมนา</w:t>
      </w:r>
    </w:p>
    <w:p w:rsidR="00E06CDD" w:rsidRPr="00B22D0D" w:rsidRDefault="00342121" w:rsidP="00EC5CDD">
      <w:pPr>
        <w:pStyle w:val="a5"/>
        <w:pBdr>
          <w:bottom w:val="none" w:sz="0" w:space="0" w:color="auto"/>
        </w:pBdr>
        <w:spacing w:after="0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  <w:r w:rsidRPr="00B22D0D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>การนำมาตรฐาน</w:t>
      </w:r>
      <w:r w:rsidR="00686383" w:rsidRPr="00B22D0D">
        <w:rPr>
          <w:rFonts w:ascii="TH SarabunIT๙" w:hAnsi="TH SarabunIT๙" w:cs="TH SarabunIT๙"/>
          <w:color w:val="auto"/>
          <w:sz w:val="32"/>
          <w:szCs w:val="32"/>
          <w:cs/>
        </w:rPr>
        <w:t>ระบบ</w:t>
      </w: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>บริการสุข</w:t>
      </w:r>
      <w:r w:rsidR="00686383" w:rsidRPr="00B22D0D">
        <w:rPr>
          <w:rFonts w:ascii="TH SarabunIT๙" w:hAnsi="TH SarabunIT๙" w:cs="TH SarabunIT๙"/>
          <w:color w:val="auto"/>
          <w:sz w:val="32"/>
          <w:szCs w:val="32"/>
          <w:cs/>
        </w:rPr>
        <w:t>ภาพ</w:t>
      </w: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>สู่การปฏิบัติ</w:t>
      </w:r>
    </w:p>
    <w:p w:rsidR="00342121" w:rsidRPr="00B22D0D" w:rsidRDefault="00342121" w:rsidP="00EC5CDD">
      <w:pPr>
        <w:pStyle w:val="a5"/>
        <w:pBdr>
          <w:bottom w:val="none" w:sz="0" w:space="0" w:color="auto"/>
        </w:pBdr>
        <w:spacing w:after="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เครื่องมือและเกณฑ์มาตรฐานระบบบริการสุขภาพ</w:t>
      </w:r>
    </w:p>
    <w:p w:rsidR="00AE0533" w:rsidRDefault="00342121" w:rsidP="00EC5CDD">
      <w:pPr>
        <w:pStyle w:val="a5"/>
        <w:pBdr>
          <w:bottom w:val="none" w:sz="0" w:space="0" w:color="auto"/>
        </w:pBd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proofErr w:type="gramStart"/>
      <w:r w:rsidRPr="00B22D0D">
        <w:rPr>
          <w:rFonts w:ascii="TH SarabunIT๙" w:hAnsi="TH SarabunIT๙" w:cs="TH SarabunIT๙"/>
          <w:color w:val="auto"/>
          <w:sz w:val="32"/>
          <w:szCs w:val="32"/>
        </w:rPr>
        <w:t xml:space="preserve">2.1  </w:t>
      </w:r>
      <w:r w:rsidR="00B22D0D">
        <w:rPr>
          <w:rFonts w:ascii="TH SarabunIT๙" w:hAnsi="TH SarabunIT๙" w:cs="TH SarabunIT๙" w:hint="cs"/>
          <w:color w:val="auto"/>
          <w:sz w:val="32"/>
          <w:szCs w:val="32"/>
          <w:cs/>
        </w:rPr>
        <w:t>มาตรฐานระบบการ</w:t>
      </w: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>จัดการคุณภาพและความปลอดภัยด้านอาคารสิ่งแวดล้อม</w:t>
      </w:r>
      <w:proofErr w:type="gramEnd"/>
    </w:p>
    <w:p w:rsidR="00342121" w:rsidRPr="00B22D0D" w:rsidRDefault="00AE0533" w:rsidP="00EC5CDD">
      <w:pPr>
        <w:pStyle w:val="a5"/>
        <w:pBdr>
          <w:bottom w:val="none" w:sz="0" w:space="0" w:color="auto"/>
        </w:pBdr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="00342121" w:rsidRPr="00B22D0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และเครื่องมือแพทย์ในโรงพยาบาล</w:t>
      </w:r>
    </w:p>
    <w:p w:rsidR="00342121" w:rsidRPr="00B22D0D" w:rsidRDefault="00342121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B22D0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proofErr w:type="gramStart"/>
      <w:r w:rsidRPr="00B22D0D">
        <w:rPr>
          <w:rFonts w:ascii="TH SarabunIT๙" w:hAnsi="TH SarabunIT๙" w:cs="TH SarabunIT๙"/>
          <w:color w:val="auto"/>
          <w:sz w:val="32"/>
          <w:szCs w:val="32"/>
        </w:rPr>
        <w:t xml:space="preserve">2.2  </w:t>
      </w:r>
      <w:r w:rsidRPr="00B22D0D">
        <w:rPr>
          <w:rFonts w:ascii="TH SarabunIT๙" w:hAnsi="TH SarabunIT๙" w:cs="TH SarabunIT๙"/>
          <w:color w:val="auto"/>
          <w:sz w:val="32"/>
          <w:szCs w:val="32"/>
          <w:cs/>
        </w:rPr>
        <w:t>มาตรฐานงานสุขศึกษา</w:t>
      </w:r>
      <w:proofErr w:type="gramEnd"/>
    </w:p>
    <w:p w:rsidR="007A51F5" w:rsidRPr="00B22D0D" w:rsidRDefault="007A51F5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50FB4" w:rsidRPr="009C3FE1" w:rsidRDefault="00250FB4" w:rsidP="00250FB4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เกณฑ์การประเมินมาตรฐานด้านระบบการจัดการคุณภาพและความปลอดภัย</w:t>
      </w:r>
    </w:p>
    <w:tbl>
      <w:tblPr>
        <w:tblStyle w:val="a8"/>
        <w:tblW w:w="0" w:type="auto"/>
        <w:jc w:val="center"/>
        <w:tblInd w:w="1384" w:type="dxa"/>
        <w:tblLook w:val="04A0"/>
      </w:tblPr>
      <w:tblGrid>
        <w:gridCol w:w="992"/>
        <w:gridCol w:w="3814"/>
        <w:gridCol w:w="2142"/>
      </w:tblGrid>
      <w:tr w:rsidR="00250FB4" w:rsidRPr="00C917B1" w:rsidTr="007831FC">
        <w:trPr>
          <w:jc w:val="center"/>
        </w:trPr>
        <w:tc>
          <w:tcPr>
            <w:tcW w:w="992" w:type="dxa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4" w:type="dxa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42" w:type="dxa"/>
          </w:tcPr>
          <w:p w:rsidR="00250FB4" w:rsidRPr="00C917B1" w:rsidRDefault="00250FB4" w:rsidP="007831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นำหนักคะแนน</w:t>
            </w:r>
            <w:r w:rsidRPr="00C917B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917B1">
              <w:rPr>
                <w:rFonts w:ascii="TH SarabunIT๙" w:hAnsi="TH SarabunIT๙" w:cs="TH SarabunIT๙"/>
                <w:b/>
                <w:bCs/>
              </w:rPr>
              <w:t>%</w:t>
            </w: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การแต่งตั้งคณะทำงาน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 การประเมินสถานภาพ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การกำหนดนโยบาย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การรวบรวม วิเคราะห์และจัดทำข้อมูล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การดำเนินการและการปฏิบัติ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 ติดตาม และประเมินผล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50FB4" w:rsidTr="007831FC">
        <w:trPr>
          <w:jc w:val="center"/>
        </w:trPr>
        <w:tc>
          <w:tcPr>
            <w:tcW w:w="992" w:type="dxa"/>
            <w:vAlign w:val="center"/>
          </w:tcPr>
          <w:p w:rsidR="00250FB4" w:rsidRPr="00514DF7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814" w:type="dxa"/>
            <w:vAlign w:val="center"/>
          </w:tcPr>
          <w:p w:rsidR="00250FB4" w:rsidRPr="00514DF7" w:rsidRDefault="00250FB4" w:rsidP="00783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การทบทวนและปรับปรุงอย่างต่อเนื่อง</w:t>
            </w:r>
          </w:p>
        </w:tc>
        <w:tc>
          <w:tcPr>
            <w:tcW w:w="2142" w:type="dxa"/>
            <w:vAlign w:val="center"/>
          </w:tcPr>
          <w:p w:rsidR="00250FB4" w:rsidRPr="00635D02" w:rsidRDefault="00250FB4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50FB4" w:rsidTr="004D741A">
        <w:trPr>
          <w:jc w:val="center"/>
        </w:trPr>
        <w:tc>
          <w:tcPr>
            <w:tcW w:w="4806" w:type="dxa"/>
            <w:gridSpan w:val="2"/>
            <w:vAlign w:val="center"/>
          </w:tcPr>
          <w:p w:rsidR="00250FB4" w:rsidRPr="00250FB4" w:rsidRDefault="00250FB4" w:rsidP="00250FB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</w:t>
            </w:r>
            <w:r w:rsidRPr="00250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42" w:type="dxa"/>
            <w:vAlign w:val="center"/>
          </w:tcPr>
          <w:p w:rsidR="00250FB4" w:rsidRPr="00250FB4" w:rsidRDefault="00250FB4" w:rsidP="00783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0F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250FB4" w:rsidRDefault="00250FB4" w:rsidP="00250FB4"/>
    <w:p w:rsidR="00250FB4" w:rsidRPr="009C3FE1" w:rsidRDefault="00250FB4" w:rsidP="00250FB4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เกณฑ์การประเมินมาตรฐานด้านอาคารและสภาพแวดล้อมในโรงพยาบาล</w:t>
      </w:r>
    </w:p>
    <w:tbl>
      <w:tblPr>
        <w:tblStyle w:val="a8"/>
        <w:tblW w:w="0" w:type="auto"/>
        <w:jc w:val="center"/>
        <w:tblInd w:w="323" w:type="dxa"/>
        <w:tblLook w:val="04A0"/>
      </w:tblPr>
      <w:tblGrid>
        <w:gridCol w:w="1030"/>
        <w:gridCol w:w="5866"/>
        <w:gridCol w:w="1842"/>
      </w:tblGrid>
      <w:tr w:rsidR="00C917B1" w:rsidRPr="00C917B1" w:rsidTr="0005580D">
        <w:trPr>
          <w:jc w:val="center"/>
        </w:trPr>
        <w:tc>
          <w:tcPr>
            <w:tcW w:w="1030" w:type="dxa"/>
          </w:tcPr>
          <w:p w:rsidR="00C917B1" w:rsidRPr="00947BCA" w:rsidRDefault="00C917B1" w:rsidP="00C91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6" w:type="dxa"/>
          </w:tcPr>
          <w:p w:rsidR="00C917B1" w:rsidRPr="00514DF7" w:rsidRDefault="00C917B1" w:rsidP="00C91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="00AF19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842" w:type="dxa"/>
          </w:tcPr>
          <w:p w:rsidR="00C917B1" w:rsidRPr="00C917B1" w:rsidRDefault="00C917B1" w:rsidP="000558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  <w:r w:rsidR="0005580D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</w:tr>
      <w:tr w:rsidR="00C917B1" w:rsidTr="0005580D">
        <w:trPr>
          <w:jc w:val="center"/>
        </w:trPr>
        <w:tc>
          <w:tcPr>
            <w:tcW w:w="1030" w:type="dxa"/>
          </w:tcPr>
          <w:p w:rsidR="00C917B1" w:rsidRPr="00947BCA" w:rsidRDefault="00AF19ED" w:rsidP="00055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AR</w:t>
            </w:r>
          </w:p>
        </w:tc>
        <w:tc>
          <w:tcPr>
            <w:tcW w:w="5866" w:type="dxa"/>
            <w:vAlign w:val="center"/>
          </w:tcPr>
          <w:p w:rsidR="00C917B1" w:rsidRPr="0005580D" w:rsidRDefault="00AF19ED" w:rsidP="00AF19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หมวดงานสถาปัตยกรรม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แผนการพัฒนาและการวางผังโรงพยาบาล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ทางเข้า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ออกของโรงพยาบาล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การเข้าถึงแผนก/ส่วนบริการของโรงพยาบาล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ป้ายนำทาง ป้ายจราจร ป้ายชื่อโรงพยาบาล ป้ายชื่ออาคาร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ถนนภายในโรงพยาบาล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ทางเดินเท้า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ทางเดินเชื่อมระหว่างอาคารสำหรับผู้ป่วย</w:t>
            </w:r>
          </w:p>
          <w:p w:rsidR="0005580D" w:rsidRDefault="0005580D" w:rsidP="0005580D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ทางลาดสำหรับผู้ป่วย</w:t>
            </w:r>
          </w:p>
          <w:p w:rsidR="0005580D" w:rsidRPr="0005580D" w:rsidRDefault="0005580D" w:rsidP="00394815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917B1" w:rsidRPr="00635D02" w:rsidRDefault="00635D02" w:rsidP="00055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558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394815" w:rsidRDefault="00394815"/>
    <w:tbl>
      <w:tblPr>
        <w:tblStyle w:val="a8"/>
        <w:tblW w:w="0" w:type="auto"/>
        <w:jc w:val="center"/>
        <w:tblInd w:w="170" w:type="dxa"/>
        <w:tblLook w:val="04A0"/>
      </w:tblPr>
      <w:tblGrid>
        <w:gridCol w:w="1027"/>
        <w:gridCol w:w="5917"/>
        <w:gridCol w:w="2021"/>
      </w:tblGrid>
      <w:tr w:rsidR="0005580D" w:rsidTr="00394815">
        <w:trPr>
          <w:jc w:val="center"/>
        </w:trPr>
        <w:tc>
          <w:tcPr>
            <w:tcW w:w="1027" w:type="dxa"/>
          </w:tcPr>
          <w:p w:rsidR="0005580D" w:rsidRPr="00947BCA" w:rsidRDefault="00394815" w:rsidP="00783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17" w:type="dxa"/>
            <w:vAlign w:val="center"/>
          </w:tcPr>
          <w:p w:rsidR="0005580D" w:rsidRPr="0005580D" w:rsidRDefault="00394815" w:rsidP="00394815">
            <w:pPr>
              <w:pStyle w:val="a7"/>
              <w:ind w:left="4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021" w:type="dxa"/>
          </w:tcPr>
          <w:p w:rsidR="0005580D" w:rsidRPr="00635D02" w:rsidRDefault="00394815" w:rsidP="00783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</w:tr>
      <w:tr w:rsidR="00394815" w:rsidTr="00394815">
        <w:trPr>
          <w:jc w:val="center"/>
        </w:trPr>
        <w:tc>
          <w:tcPr>
            <w:tcW w:w="1027" w:type="dxa"/>
          </w:tcPr>
          <w:p w:rsidR="00394815" w:rsidRPr="00947BCA" w:rsidRDefault="00394815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17" w:type="dxa"/>
            <w:vAlign w:val="center"/>
          </w:tcPr>
          <w:p w:rsidR="00394815" w:rsidRDefault="00394815" w:rsidP="0039481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ที่จอดรถยนต์และจักรยานยนต์</w:t>
            </w:r>
          </w:p>
          <w:p w:rsidR="00394815" w:rsidRDefault="00394815" w:rsidP="0039481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ส่งผู้ป่วยหน้าอาคาร</w:t>
            </w:r>
          </w:p>
          <w:p w:rsidR="00394815" w:rsidRDefault="00394815" w:rsidP="0039481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ส้วม สำหรับผู้รับบริการ</w:t>
            </w:r>
          </w:p>
          <w:p w:rsidR="00394815" w:rsidRPr="0005580D" w:rsidRDefault="00394815" w:rsidP="0039481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บันไดหนีไฟ</w:t>
            </w:r>
          </w:p>
        </w:tc>
        <w:tc>
          <w:tcPr>
            <w:tcW w:w="2021" w:type="dxa"/>
          </w:tcPr>
          <w:p w:rsidR="00394815" w:rsidRPr="00635D02" w:rsidRDefault="00394815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815" w:rsidTr="00394815">
        <w:trPr>
          <w:jc w:val="center"/>
        </w:trPr>
        <w:tc>
          <w:tcPr>
            <w:tcW w:w="1027" w:type="dxa"/>
          </w:tcPr>
          <w:p w:rsidR="00394815" w:rsidRPr="00947BCA" w:rsidRDefault="00394815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5917" w:type="dxa"/>
            <w:vAlign w:val="center"/>
          </w:tcPr>
          <w:p w:rsidR="00394815" w:rsidRPr="0005580D" w:rsidRDefault="00394815" w:rsidP="007F4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มัณฑนศิลป์</w:t>
            </w:r>
          </w:p>
          <w:p w:rsidR="00394815" w:rsidRPr="0005580D" w:rsidRDefault="00394815" w:rsidP="007F41A9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งานตกแต่งภายในและเฟอร์นิเจอร์ภายในอาคาร</w:t>
            </w:r>
          </w:p>
        </w:tc>
        <w:tc>
          <w:tcPr>
            <w:tcW w:w="2021" w:type="dxa"/>
          </w:tcPr>
          <w:p w:rsidR="00394815" w:rsidRPr="00635D02" w:rsidRDefault="00394815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394815" w:rsidTr="00394815">
        <w:trPr>
          <w:jc w:val="center"/>
        </w:trPr>
        <w:tc>
          <w:tcPr>
            <w:tcW w:w="1027" w:type="dxa"/>
          </w:tcPr>
          <w:p w:rsidR="00394815" w:rsidRPr="00947BCA" w:rsidRDefault="00394815" w:rsidP="009A5B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LS</w:t>
            </w:r>
          </w:p>
        </w:tc>
        <w:tc>
          <w:tcPr>
            <w:tcW w:w="5917" w:type="dxa"/>
            <w:vAlign w:val="center"/>
          </w:tcPr>
          <w:p w:rsidR="00394815" w:rsidRDefault="00394815" w:rsidP="00C91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หมวดงาน</w:t>
            </w:r>
            <w:r w:rsidRPr="009A5B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ภูมิทัศน์</w:t>
            </w:r>
          </w:p>
          <w:p w:rsidR="00394815" w:rsidRPr="009A5BC7" w:rsidRDefault="00394815" w:rsidP="009A5BC7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ภูมิทัศน์และสภาพแวดล้อม</w:t>
            </w:r>
          </w:p>
        </w:tc>
        <w:tc>
          <w:tcPr>
            <w:tcW w:w="2021" w:type="dxa"/>
          </w:tcPr>
          <w:p w:rsidR="00394815" w:rsidRPr="00635D02" w:rsidRDefault="00394815" w:rsidP="00947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394815">
        <w:trPr>
          <w:jc w:val="center"/>
        </w:trPr>
        <w:tc>
          <w:tcPr>
            <w:tcW w:w="1027" w:type="dxa"/>
          </w:tcPr>
          <w:p w:rsidR="00394815" w:rsidRPr="00947BCA" w:rsidRDefault="00394815" w:rsidP="009A5B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</w:t>
            </w:r>
          </w:p>
        </w:tc>
        <w:tc>
          <w:tcPr>
            <w:tcW w:w="5917" w:type="dxa"/>
            <w:vAlign w:val="center"/>
          </w:tcPr>
          <w:p w:rsidR="00394815" w:rsidRDefault="00394815" w:rsidP="00C91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หมวดงาน</w:t>
            </w:r>
            <w:r w:rsidRPr="009A5B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  <w:p w:rsidR="00394815" w:rsidRPr="009A5BC7" w:rsidRDefault="00394815" w:rsidP="009A5BC7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โครงสร้างอาคาร (ความมั่นคงแข็งแรงของอาคาร</w:t>
            </w:r>
          </w:p>
        </w:tc>
        <w:tc>
          <w:tcPr>
            <w:tcW w:w="2021" w:type="dxa"/>
          </w:tcPr>
          <w:p w:rsidR="00394815" w:rsidRPr="00635D02" w:rsidRDefault="00394815" w:rsidP="00947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394815" w:rsidTr="00394815">
        <w:trPr>
          <w:jc w:val="center"/>
        </w:trPr>
        <w:tc>
          <w:tcPr>
            <w:tcW w:w="1027" w:type="dxa"/>
          </w:tcPr>
          <w:p w:rsidR="00394815" w:rsidRPr="00947BCA" w:rsidRDefault="00394815" w:rsidP="00783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EE</w:t>
            </w:r>
          </w:p>
        </w:tc>
        <w:tc>
          <w:tcPr>
            <w:tcW w:w="5917" w:type="dxa"/>
            <w:vAlign w:val="center"/>
          </w:tcPr>
          <w:p w:rsidR="00394815" w:rsidRDefault="00394815" w:rsidP="00783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ระบบไฟฟ้าและสื่อสาร</w:t>
            </w:r>
          </w:p>
          <w:p w:rsidR="00394815" w:rsidRPr="00941CA2" w:rsidRDefault="00394815" w:rsidP="009A5BC7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ระบบไฟฟ้ากำลัง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ระบบไฟฟ้าแสงสว่าง</w:t>
            </w:r>
          </w:p>
          <w:p w:rsidR="00394815" w:rsidRPr="00941CA2" w:rsidRDefault="00394815" w:rsidP="00250FB4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ระบบไฟฟ้าสำรองฉุกเฉิน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ระบบโทรศัพท์</w:t>
            </w:r>
          </w:p>
          <w:p w:rsidR="00394815" w:rsidRPr="00941CA2" w:rsidRDefault="00394815" w:rsidP="00250FB4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ระบบเสียงตามสาย</w:t>
            </w:r>
            <w:r w:rsidRPr="00941CA2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ระบบเรียกพยาบาล</w:t>
            </w:r>
          </w:p>
          <w:p w:rsidR="00394815" w:rsidRPr="00941CA2" w:rsidRDefault="00394815" w:rsidP="00250FB4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ระบบแจ้งเหตุเพลิงไหม้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ระบบทีวีรวม</w:t>
            </w:r>
          </w:p>
          <w:p w:rsidR="00394815" w:rsidRPr="00941CA2" w:rsidRDefault="00394815" w:rsidP="00250FB4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ระบบทีวีวงจรปิด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ระบบป้องกันการเข้า </w:t>
            </w:r>
            <w:r w:rsidRPr="00941CA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</w:t>
            </w:r>
          </w:p>
          <w:p w:rsidR="00394815" w:rsidRPr="00941CA2" w:rsidRDefault="00394815" w:rsidP="00250FB4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ระบบสื่อสารด้วยความเร็วสูง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ระบบป้องกันฟ้าผ่า</w:t>
            </w:r>
          </w:p>
          <w:p w:rsidR="00394815" w:rsidRPr="009A5BC7" w:rsidRDefault="00394815" w:rsidP="00941CA2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ระบบป้องกันแรงดันและกระแสเกิน</w:t>
            </w:r>
          </w:p>
        </w:tc>
        <w:tc>
          <w:tcPr>
            <w:tcW w:w="2021" w:type="dxa"/>
          </w:tcPr>
          <w:p w:rsidR="00394815" w:rsidRPr="00635D02" w:rsidRDefault="00394815" w:rsidP="00947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</w:tr>
      <w:tr w:rsidR="00394815" w:rsidTr="00394815">
        <w:trPr>
          <w:jc w:val="center"/>
        </w:trPr>
        <w:tc>
          <w:tcPr>
            <w:tcW w:w="1027" w:type="dxa"/>
          </w:tcPr>
          <w:p w:rsidR="00394815" w:rsidRPr="00947BCA" w:rsidRDefault="00394815" w:rsidP="00947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SN</w:t>
            </w:r>
          </w:p>
        </w:tc>
        <w:tc>
          <w:tcPr>
            <w:tcW w:w="5917" w:type="dxa"/>
            <w:vAlign w:val="center"/>
          </w:tcPr>
          <w:p w:rsidR="00394815" w:rsidRDefault="00394815" w:rsidP="00C91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หมวดงาน</w:t>
            </w:r>
            <w:r w:rsidRPr="00947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ระบบประปาและสุขาภิบาล</w:t>
            </w:r>
          </w:p>
          <w:p w:rsidR="00394815" w:rsidRPr="00941CA2" w:rsidRDefault="00394815" w:rsidP="005C77B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ระบบป้องกันอัคคีภัย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</w:t>
            </w:r>
          </w:p>
          <w:p w:rsidR="00394815" w:rsidRPr="00941CA2" w:rsidRDefault="00394815" w:rsidP="005C77B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ระบบระบายน้ำและระบบสุขาภิบาล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ระบบบำบัดน้ำเสีย</w:t>
            </w:r>
          </w:p>
          <w:p w:rsidR="00394815" w:rsidRPr="005C77B5" w:rsidRDefault="00394815" w:rsidP="005C77B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การจัดเก็บและกำจัดขยะ</w:t>
            </w:r>
          </w:p>
        </w:tc>
        <w:tc>
          <w:tcPr>
            <w:tcW w:w="2021" w:type="dxa"/>
          </w:tcPr>
          <w:p w:rsidR="00394815" w:rsidRPr="00635D02" w:rsidRDefault="00394815" w:rsidP="00947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  <w:tr w:rsidR="00394815" w:rsidTr="00394815">
        <w:trPr>
          <w:jc w:val="center"/>
        </w:trPr>
        <w:tc>
          <w:tcPr>
            <w:tcW w:w="1027" w:type="dxa"/>
          </w:tcPr>
          <w:p w:rsidR="00394815" w:rsidRPr="00947BCA" w:rsidRDefault="00394815" w:rsidP="00250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7B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</w:t>
            </w:r>
          </w:p>
        </w:tc>
        <w:tc>
          <w:tcPr>
            <w:tcW w:w="5917" w:type="dxa"/>
            <w:vAlign w:val="center"/>
          </w:tcPr>
          <w:p w:rsidR="00394815" w:rsidRDefault="00394815" w:rsidP="00C91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หมวดงาน</w:t>
            </w:r>
            <w:r w:rsidRPr="00947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ระบบเครื่องกล</w:t>
            </w:r>
          </w:p>
          <w:p w:rsidR="00394815" w:rsidRPr="00941CA2" w:rsidRDefault="00394815" w:rsidP="00947BCA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ลิฟท์</w:t>
            </w:r>
            <w:proofErr w:type="spellEnd"/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-  </w:t>
            </w:r>
            <w:r w:rsidRPr="00941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ระบบระบายอากาศ/ปรับอากาศ</w:t>
            </w:r>
          </w:p>
          <w:p w:rsidR="00394815" w:rsidRPr="00514DF7" w:rsidRDefault="00394815" w:rsidP="00941CA2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ระบบแก๊สทางการแพทย์</w:t>
            </w:r>
          </w:p>
        </w:tc>
        <w:tc>
          <w:tcPr>
            <w:tcW w:w="2021" w:type="dxa"/>
          </w:tcPr>
          <w:p w:rsidR="00394815" w:rsidRPr="00635D02" w:rsidRDefault="00394815" w:rsidP="00947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394815" w:rsidTr="00394815">
        <w:trPr>
          <w:jc w:val="center"/>
        </w:trPr>
        <w:tc>
          <w:tcPr>
            <w:tcW w:w="6944" w:type="dxa"/>
            <w:gridSpan w:val="2"/>
            <w:vAlign w:val="center"/>
          </w:tcPr>
          <w:p w:rsidR="00394815" w:rsidRPr="0005580D" w:rsidRDefault="00394815" w:rsidP="00C917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รวม</w:t>
            </w:r>
          </w:p>
        </w:tc>
        <w:tc>
          <w:tcPr>
            <w:tcW w:w="2021" w:type="dxa"/>
          </w:tcPr>
          <w:p w:rsidR="00394815" w:rsidRPr="00250FB4" w:rsidRDefault="00394815" w:rsidP="00947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0F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129</w:t>
            </w:r>
          </w:p>
        </w:tc>
      </w:tr>
    </w:tbl>
    <w:p w:rsidR="00C917B1" w:rsidRDefault="00C917B1" w:rsidP="00C917B1"/>
    <w:p w:rsidR="00FD3668" w:rsidRPr="009C3FE1" w:rsidRDefault="00FD3668" w:rsidP="00FD3668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เกณฑ์การประเมินด้านความปลอดภัยในโรงพยาบาล</w:t>
      </w:r>
    </w:p>
    <w:tbl>
      <w:tblPr>
        <w:tblStyle w:val="a8"/>
        <w:tblW w:w="9227" w:type="dxa"/>
        <w:jc w:val="center"/>
        <w:tblInd w:w="618" w:type="dxa"/>
        <w:tblLook w:val="04A0"/>
      </w:tblPr>
      <w:tblGrid>
        <w:gridCol w:w="788"/>
        <w:gridCol w:w="6654"/>
        <w:gridCol w:w="1785"/>
      </w:tblGrid>
      <w:tr w:rsidR="00FD3668" w:rsidRPr="00C917B1" w:rsidTr="009F69F0">
        <w:trPr>
          <w:jc w:val="center"/>
        </w:trPr>
        <w:tc>
          <w:tcPr>
            <w:tcW w:w="788" w:type="dxa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54" w:type="dxa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85" w:type="dxa"/>
          </w:tcPr>
          <w:p w:rsidR="00FD3668" w:rsidRPr="00C917B1" w:rsidRDefault="00FD3668" w:rsidP="00F530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นำหนักคะแนน</w:t>
            </w:r>
            <w:r w:rsidRPr="00C917B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917B1">
              <w:rPr>
                <w:rFonts w:ascii="TH SarabunIT๙" w:hAnsi="TH SarabunIT๙" w:cs="TH SarabunIT๙"/>
                <w:b/>
                <w:bCs/>
              </w:rPr>
              <w:t>%</w:t>
            </w: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FD3668" w:rsidTr="009F69F0">
        <w:trPr>
          <w:jc w:val="center"/>
        </w:trPr>
        <w:tc>
          <w:tcPr>
            <w:tcW w:w="788" w:type="dxa"/>
            <w:vAlign w:val="center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54" w:type="dxa"/>
            <w:vAlign w:val="center"/>
          </w:tcPr>
          <w:p w:rsidR="00FD3668" w:rsidRPr="00514DF7" w:rsidRDefault="00FD3668" w:rsidP="00FD3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มีนโยบายด้านความปลอดภัย</w:t>
            </w:r>
          </w:p>
        </w:tc>
        <w:tc>
          <w:tcPr>
            <w:tcW w:w="1785" w:type="dxa"/>
            <w:vAlign w:val="center"/>
          </w:tcPr>
          <w:p w:rsidR="00FD3668" w:rsidRPr="00635D02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3668" w:rsidTr="009F69F0">
        <w:trPr>
          <w:jc w:val="center"/>
        </w:trPr>
        <w:tc>
          <w:tcPr>
            <w:tcW w:w="788" w:type="dxa"/>
            <w:vAlign w:val="center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54" w:type="dxa"/>
            <w:vAlign w:val="center"/>
          </w:tcPr>
          <w:p w:rsidR="00FD3668" w:rsidRPr="00514DF7" w:rsidRDefault="00FD3668" w:rsidP="00FD3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มีคณะกรรมการรับผิดชอบงานด้านความปลอดภัย</w:t>
            </w:r>
          </w:p>
        </w:tc>
        <w:tc>
          <w:tcPr>
            <w:tcW w:w="1785" w:type="dxa"/>
            <w:vAlign w:val="center"/>
          </w:tcPr>
          <w:p w:rsidR="00FD3668" w:rsidRPr="00635D02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3668" w:rsidTr="009F69F0">
        <w:trPr>
          <w:jc w:val="center"/>
        </w:trPr>
        <w:tc>
          <w:tcPr>
            <w:tcW w:w="788" w:type="dxa"/>
            <w:vAlign w:val="center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54" w:type="dxa"/>
            <w:vAlign w:val="center"/>
          </w:tcPr>
          <w:p w:rsidR="00FD3668" w:rsidRPr="00514DF7" w:rsidRDefault="00FD3668" w:rsidP="00FD3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จัดทำคู่มือการปฏิบัติ </w:t>
            </w:r>
            <w:r w:rsidR="00D64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หรือมีคู่มือ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ปฏิบัติงานด้านความปลอดภัย</w:t>
            </w:r>
          </w:p>
        </w:tc>
        <w:tc>
          <w:tcPr>
            <w:tcW w:w="1785" w:type="dxa"/>
            <w:vAlign w:val="center"/>
          </w:tcPr>
          <w:p w:rsidR="00FD3668" w:rsidRPr="00635D02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3668" w:rsidTr="009F69F0">
        <w:trPr>
          <w:jc w:val="center"/>
        </w:trPr>
        <w:tc>
          <w:tcPr>
            <w:tcW w:w="788" w:type="dxa"/>
            <w:vAlign w:val="center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54" w:type="dxa"/>
            <w:vAlign w:val="center"/>
          </w:tcPr>
          <w:p w:rsidR="00FD3668" w:rsidRPr="00514DF7" w:rsidRDefault="00CA56EA" w:rsidP="00CA56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FD3668"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FD3668"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บุคลากรให้มีความรู้เกี่ยวกับข้อบังคับ</w:t>
            </w:r>
          </w:p>
        </w:tc>
        <w:tc>
          <w:tcPr>
            <w:tcW w:w="1785" w:type="dxa"/>
            <w:vAlign w:val="center"/>
          </w:tcPr>
          <w:p w:rsidR="00FD3668" w:rsidRPr="00635D02" w:rsidRDefault="00CA56EA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3668" w:rsidTr="009F69F0">
        <w:trPr>
          <w:jc w:val="center"/>
        </w:trPr>
        <w:tc>
          <w:tcPr>
            <w:tcW w:w="788" w:type="dxa"/>
            <w:vAlign w:val="center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54" w:type="dxa"/>
            <w:vAlign w:val="center"/>
          </w:tcPr>
          <w:p w:rsidR="00FD3668" w:rsidRPr="00514DF7" w:rsidRDefault="00CA56EA" w:rsidP="00F530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บุคลากรให้มีความรู้</w:t>
            </w:r>
            <w:r w:rsidR="00F76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และสามารถปฏิบัติงานได้อย่างถูกต้อง</w:t>
            </w:r>
          </w:p>
        </w:tc>
        <w:tc>
          <w:tcPr>
            <w:tcW w:w="1785" w:type="dxa"/>
            <w:vAlign w:val="center"/>
          </w:tcPr>
          <w:p w:rsidR="00FD3668" w:rsidRPr="00635D02" w:rsidRDefault="00CA56EA" w:rsidP="00CA56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3668" w:rsidTr="009F69F0">
        <w:trPr>
          <w:jc w:val="center"/>
        </w:trPr>
        <w:tc>
          <w:tcPr>
            <w:tcW w:w="788" w:type="dxa"/>
            <w:vAlign w:val="center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654" w:type="dxa"/>
            <w:vAlign w:val="center"/>
          </w:tcPr>
          <w:p w:rsidR="00FD3668" w:rsidRPr="00514DF7" w:rsidRDefault="00CA56EA" w:rsidP="00CA56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FD3668"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ซ่อมบำรุงหรือการซ่อมแซมเครื่องจักร</w:t>
            </w:r>
          </w:p>
        </w:tc>
        <w:tc>
          <w:tcPr>
            <w:tcW w:w="1785" w:type="dxa"/>
            <w:vAlign w:val="center"/>
          </w:tcPr>
          <w:p w:rsidR="00FD3668" w:rsidRPr="00635D02" w:rsidRDefault="00CA56EA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D3668" w:rsidTr="009F69F0">
        <w:trPr>
          <w:jc w:val="center"/>
        </w:trPr>
        <w:tc>
          <w:tcPr>
            <w:tcW w:w="788" w:type="dxa"/>
            <w:vAlign w:val="center"/>
          </w:tcPr>
          <w:p w:rsidR="00FD3668" w:rsidRPr="00514DF7" w:rsidRDefault="00FD3668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654" w:type="dxa"/>
            <w:vAlign w:val="center"/>
          </w:tcPr>
          <w:p w:rsidR="00FD3668" w:rsidRPr="00514DF7" w:rsidRDefault="00CA56EA" w:rsidP="00F530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ติดป้ายแสดงในกรณีที่มี</w:t>
            </w:r>
            <w:r w:rsidRPr="00514DF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ซ่อมบำรุงเครื่องจักร</w:t>
            </w:r>
          </w:p>
        </w:tc>
        <w:tc>
          <w:tcPr>
            <w:tcW w:w="1785" w:type="dxa"/>
            <w:vAlign w:val="center"/>
          </w:tcPr>
          <w:p w:rsidR="00FD3668" w:rsidRPr="00635D02" w:rsidRDefault="00CA56EA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394815" w:rsidRDefault="00394815"/>
    <w:tbl>
      <w:tblPr>
        <w:tblStyle w:val="a8"/>
        <w:tblW w:w="9227" w:type="dxa"/>
        <w:jc w:val="center"/>
        <w:tblInd w:w="618" w:type="dxa"/>
        <w:tblLook w:val="04A0"/>
      </w:tblPr>
      <w:tblGrid>
        <w:gridCol w:w="788"/>
        <w:gridCol w:w="6654"/>
        <w:gridCol w:w="1785"/>
      </w:tblGrid>
      <w:tr w:rsidR="00394815" w:rsidTr="002014FB">
        <w:trPr>
          <w:jc w:val="center"/>
        </w:trPr>
        <w:tc>
          <w:tcPr>
            <w:tcW w:w="788" w:type="dxa"/>
          </w:tcPr>
          <w:p w:rsidR="00394815" w:rsidRPr="00514DF7" w:rsidRDefault="00394815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654" w:type="dxa"/>
          </w:tcPr>
          <w:p w:rsidR="00394815" w:rsidRPr="00514DF7" w:rsidRDefault="00394815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14D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85" w:type="dxa"/>
          </w:tcPr>
          <w:p w:rsidR="00394815" w:rsidRPr="00C917B1" w:rsidRDefault="00394815" w:rsidP="007F41A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นำหนักคะแนน</w:t>
            </w:r>
            <w:r w:rsidRPr="00C917B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917B1">
              <w:rPr>
                <w:rFonts w:ascii="TH SarabunIT๙" w:hAnsi="TH SarabunIT๙" w:cs="TH SarabunIT๙"/>
                <w:b/>
                <w:bCs/>
              </w:rPr>
              <w:t>%</w:t>
            </w:r>
            <w:r w:rsidRPr="00C917B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Pr="00514DF7" w:rsidRDefault="00394815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DF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654" w:type="dxa"/>
            <w:vAlign w:val="center"/>
          </w:tcPr>
          <w:p w:rsidR="00394815" w:rsidRPr="00514DF7" w:rsidRDefault="00394815" w:rsidP="007F4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บุคลากรที่ทำงานกับเครื่องจักร มีความชำนาญและได้ผ่านการอบรม</w:t>
            </w:r>
          </w:p>
        </w:tc>
        <w:tc>
          <w:tcPr>
            <w:tcW w:w="1785" w:type="dxa"/>
            <w:vAlign w:val="center"/>
          </w:tcPr>
          <w:p w:rsidR="00394815" w:rsidRPr="00635D02" w:rsidRDefault="00394815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0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Pr="00514DF7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654" w:type="dxa"/>
            <w:vAlign w:val="center"/>
          </w:tcPr>
          <w:p w:rsidR="00394815" w:rsidRDefault="00394815" w:rsidP="00F530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มีการตรวจสอบและทดสอบชิ้นส่วนอุปกรณ์ของเครื่องจักร</w:t>
            </w:r>
          </w:p>
        </w:tc>
        <w:tc>
          <w:tcPr>
            <w:tcW w:w="1785" w:type="dxa"/>
            <w:vAlign w:val="center"/>
          </w:tcPr>
          <w:p w:rsidR="00394815" w:rsidRPr="00635D02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654" w:type="dxa"/>
            <w:vAlign w:val="center"/>
          </w:tcPr>
          <w:p w:rsidR="00394815" w:rsidRDefault="00394815" w:rsidP="00EA5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มีแผนผังวงจรไฟฟ้าที่ติดตั้งภายในโรงพยาบาลทั้งหมด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654" w:type="dxa"/>
            <w:vAlign w:val="center"/>
          </w:tcPr>
          <w:p w:rsidR="00394815" w:rsidRDefault="00394815" w:rsidP="00EA5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มีการตรวจสอบและบำรุงรักษาระบบไฟฟ้าและบริภัณฑ์ไฟฟ้า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654" w:type="dxa"/>
            <w:vAlign w:val="center"/>
          </w:tcPr>
          <w:p w:rsidR="00394815" w:rsidRDefault="00394815" w:rsidP="00F530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ติดตั้งระบบป้องกันฟ้าผ่าไว้ที่อาคารและบริเวณที่เก็บของเหลวไวไฟ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654" w:type="dxa"/>
            <w:vAlign w:val="center"/>
          </w:tcPr>
          <w:p w:rsidR="00394815" w:rsidRDefault="00394815" w:rsidP="00F76F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มีการตรวจวัด บันทึกผล และประเมินสภาพอากาศในที่อับอากาศ 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654" w:type="dxa"/>
            <w:vAlign w:val="center"/>
          </w:tcPr>
          <w:p w:rsidR="00394815" w:rsidRDefault="00394815" w:rsidP="00F76F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จัดให้มีระบบป้องกันและระงับอัคคีภัยในโรงพยาบาล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654" w:type="dxa"/>
            <w:vAlign w:val="center"/>
          </w:tcPr>
          <w:p w:rsidR="00394815" w:rsidRDefault="00394815" w:rsidP="00EA5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มีป้ายข้อปฏิบัติเกี่ยวกับการดับเพลิงและการอพยพหนีไฟ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RPr="00AD6D4D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654" w:type="dxa"/>
            <w:vAlign w:val="center"/>
          </w:tcPr>
          <w:p w:rsidR="00394815" w:rsidRDefault="00394815" w:rsidP="00AD6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มีเส้นทางหนีไฟที่ปลอดภัยของทุกชั้นของอาคาร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RPr="00AD6D4D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654" w:type="dxa"/>
            <w:vAlign w:val="center"/>
          </w:tcPr>
          <w:p w:rsidR="00394815" w:rsidRDefault="00394815" w:rsidP="00AD6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ระบบก๊าซทางการแพทย์มีการติดตั้ง ซ่อมบำรุง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RPr="00AD6D4D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654" w:type="dxa"/>
            <w:vAlign w:val="center"/>
          </w:tcPr>
          <w:p w:rsidR="00394815" w:rsidRDefault="00394815" w:rsidP="00AD6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มีเครื่องหมายเตือนภัยติดไว้ให้เห็นโดยชัดเจนในบริเวณรังสี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RPr="00AD6D4D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654" w:type="dxa"/>
            <w:vAlign w:val="center"/>
          </w:tcPr>
          <w:p w:rsidR="00394815" w:rsidRDefault="00394815" w:rsidP="00AD6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มีการฝึกอบรมความปลอดภัยในการทำงานเกี่ยวกับระบบก๊าซทางการแพทย์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94815" w:rsidRPr="00AD6D4D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654" w:type="dxa"/>
            <w:vAlign w:val="center"/>
          </w:tcPr>
          <w:p w:rsidR="00394815" w:rsidRDefault="00394815" w:rsidP="000C1A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เจ้าหน้าที่ความปลอดภัยในการทำงานทุกระดับได้รับการฝึกอบรม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</w:tr>
      <w:tr w:rsidR="00394815" w:rsidRPr="00AD6D4D" w:rsidTr="009F69F0">
        <w:trPr>
          <w:jc w:val="center"/>
        </w:trPr>
        <w:tc>
          <w:tcPr>
            <w:tcW w:w="788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654" w:type="dxa"/>
            <w:vAlign w:val="center"/>
          </w:tcPr>
          <w:p w:rsidR="00394815" w:rsidRDefault="00394815" w:rsidP="00AD6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จัดให้คณะกรรมการความปลอดภัยได้รับการอบรมเกี่ยวกับบทบาทและหน้าที่</w:t>
            </w:r>
          </w:p>
        </w:tc>
        <w:tc>
          <w:tcPr>
            <w:tcW w:w="1785" w:type="dxa"/>
            <w:vAlign w:val="center"/>
          </w:tcPr>
          <w:p w:rsidR="00394815" w:rsidRDefault="0039481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</w:tr>
      <w:tr w:rsidR="00394815" w:rsidTr="009F69F0">
        <w:trPr>
          <w:jc w:val="center"/>
        </w:trPr>
        <w:tc>
          <w:tcPr>
            <w:tcW w:w="7442" w:type="dxa"/>
            <w:gridSpan w:val="2"/>
            <w:vAlign w:val="center"/>
          </w:tcPr>
          <w:p w:rsidR="00394815" w:rsidRPr="00250FB4" w:rsidRDefault="00394815" w:rsidP="000350E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</w:t>
            </w:r>
            <w:r w:rsidRPr="00250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85" w:type="dxa"/>
            <w:vAlign w:val="center"/>
          </w:tcPr>
          <w:p w:rsidR="00394815" w:rsidRPr="00250FB4" w:rsidRDefault="00394815" w:rsidP="00F53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0F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FD3668" w:rsidRDefault="00FD3668" w:rsidP="009A78B1">
      <w:pPr>
        <w:pStyle w:val="a7"/>
        <w:ind w:left="1080"/>
      </w:pPr>
    </w:p>
    <w:p w:rsidR="004148E5" w:rsidRPr="009C3FE1" w:rsidRDefault="004148E5" w:rsidP="004148E5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เกณฑ์การประเมินด้าน</w:t>
      </w:r>
      <w:r w:rsidR="00292FE1"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สิ่งแวดล้อม</w:t>
      </w:r>
      <w:r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ในโรงพยาบาล</w:t>
      </w:r>
    </w:p>
    <w:tbl>
      <w:tblPr>
        <w:tblStyle w:val="a8"/>
        <w:tblW w:w="10004" w:type="dxa"/>
        <w:jc w:val="center"/>
        <w:tblInd w:w="291" w:type="dxa"/>
        <w:tblLook w:val="04A0"/>
      </w:tblPr>
      <w:tblGrid>
        <w:gridCol w:w="724"/>
        <w:gridCol w:w="7437"/>
        <w:gridCol w:w="1843"/>
      </w:tblGrid>
      <w:tr w:rsidR="004148E5" w:rsidRPr="001D3C16" w:rsidTr="00225D76">
        <w:trPr>
          <w:jc w:val="center"/>
        </w:trPr>
        <w:tc>
          <w:tcPr>
            <w:tcW w:w="724" w:type="dxa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37" w:type="dxa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1D3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843" w:type="dxa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นำหนักคะแนน</w:t>
            </w:r>
            <w:r w:rsidRPr="001D3C1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D3C16">
              <w:rPr>
                <w:rFonts w:ascii="TH SarabunIT๙" w:hAnsi="TH SarabunIT๙" w:cs="TH SarabunIT๙"/>
                <w:b/>
                <w:bCs/>
              </w:rPr>
              <w:t>%</w:t>
            </w: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37" w:type="dxa"/>
            <w:vAlign w:val="center"/>
          </w:tcPr>
          <w:p w:rsidR="004148E5" w:rsidRPr="001D3C16" w:rsidRDefault="00292FE1" w:rsidP="00292F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เผยแพร่น</w:t>
            </w:r>
            <w:r w:rsidR="004148E5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โยบายด้าน</w:t>
            </w: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437" w:type="dxa"/>
            <w:vAlign w:val="center"/>
          </w:tcPr>
          <w:p w:rsidR="004148E5" w:rsidRPr="001D3C16" w:rsidRDefault="00292FE1" w:rsidP="00292F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เผยแพร่และปิดประกาศรายชื่อและหน้าที่รับผิดชอบเพื่อให้บุคลากรทราบ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437" w:type="dxa"/>
            <w:vAlign w:val="center"/>
          </w:tcPr>
          <w:p w:rsidR="004148E5" w:rsidRPr="001D3C16" w:rsidRDefault="00292FE1" w:rsidP="00292F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มีข้อบังคับและคู่</w:t>
            </w:r>
            <w:r w:rsidR="004148E5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มือด้าน</w:t>
            </w: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437" w:type="dxa"/>
            <w:vAlign w:val="center"/>
          </w:tcPr>
          <w:p w:rsidR="004148E5" w:rsidRPr="001D3C16" w:rsidRDefault="004148E5" w:rsidP="00292F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D3C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1D3C16">
              <w:rPr>
                <w:rFonts w:ascii="TH SarabunIT๙" w:hAnsi="TH SarabunIT๙" w:cs="TH SarabunIT๙"/>
                <w:sz w:val="32"/>
                <w:szCs w:val="32"/>
                <w:cs/>
              </w:rPr>
              <w:t>บรม</w:t>
            </w:r>
            <w:r w:rsidR="00292FE1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และฝึกปฏิบัติจนกว่า</w:t>
            </w: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292FE1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จะส่ามารถปฏิบัติงานได้อย่างถูกต้องปลอดภัย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437" w:type="dxa"/>
            <w:vAlign w:val="center"/>
          </w:tcPr>
          <w:p w:rsidR="004148E5" w:rsidRPr="001D3C16" w:rsidRDefault="00292FE1" w:rsidP="00292F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จัดให้มีระบบบำบัดและกำจัดสิ่งปฏิกูล</w:t>
            </w:r>
          </w:p>
        </w:tc>
        <w:tc>
          <w:tcPr>
            <w:tcW w:w="1843" w:type="dxa"/>
            <w:vAlign w:val="center"/>
          </w:tcPr>
          <w:p w:rsidR="004148E5" w:rsidRPr="001D3C16" w:rsidRDefault="00292FE1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437" w:type="dxa"/>
            <w:vAlign w:val="center"/>
          </w:tcPr>
          <w:p w:rsidR="004148E5" w:rsidRPr="001D3C16" w:rsidRDefault="004148E5" w:rsidP="00225D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D3C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225D76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 คัดแยก รวบรวม มูลฝอยทั่วไปและมูลฝอยติดเอที่ถูกสุขลักษณะ</w:t>
            </w:r>
          </w:p>
        </w:tc>
        <w:tc>
          <w:tcPr>
            <w:tcW w:w="1843" w:type="dxa"/>
            <w:vAlign w:val="center"/>
          </w:tcPr>
          <w:p w:rsidR="004148E5" w:rsidRPr="001D3C16" w:rsidRDefault="00225D76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437" w:type="dxa"/>
            <w:vAlign w:val="center"/>
          </w:tcPr>
          <w:p w:rsidR="004148E5" w:rsidRPr="001D3C16" w:rsidRDefault="00225D76" w:rsidP="00225D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จัดให้มีที่พักรวมมูลฝอยที่ถูกสุขลักษณะ</w:t>
            </w:r>
          </w:p>
        </w:tc>
        <w:tc>
          <w:tcPr>
            <w:tcW w:w="1843" w:type="dxa"/>
            <w:vAlign w:val="center"/>
          </w:tcPr>
          <w:p w:rsidR="004148E5" w:rsidRPr="001D3C16" w:rsidRDefault="00225D76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437" w:type="dxa"/>
            <w:vAlign w:val="center"/>
          </w:tcPr>
          <w:p w:rsidR="004148E5" w:rsidRPr="001D3C16" w:rsidRDefault="00225D76" w:rsidP="00225D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มีการเคลื่อนย้ายภาชนะบรรจุมูลฝอยติดเชื้อที่ถูกสุขลักษณะ</w:t>
            </w:r>
          </w:p>
        </w:tc>
        <w:tc>
          <w:tcPr>
            <w:tcW w:w="1843" w:type="dxa"/>
            <w:vAlign w:val="center"/>
          </w:tcPr>
          <w:p w:rsidR="004148E5" w:rsidRPr="001D3C16" w:rsidRDefault="00225D76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437" w:type="dxa"/>
            <w:vAlign w:val="center"/>
          </w:tcPr>
          <w:p w:rsidR="004148E5" w:rsidRPr="001D3C16" w:rsidRDefault="004148E5" w:rsidP="00225D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225D76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ระบบบำบัดน้ำเสียที่มีประสิทธิภาพตามมาตรฐาน</w:t>
            </w:r>
          </w:p>
        </w:tc>
        <w:tc>
          <w:tcPr>
            <w:tcW w:w="1843" w:type="dxa"/>
            <w:vAlign w:val="center"/>
          </w:tcPr>
          <w:p w:rsidR="004148E5" w:rsidRPr="001D3C16" w:rsidRDefault="00225D76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437" w:type="dxa"/>
            <w:vAlign w:val="center"/>
          </w:tcPr>
          <w:p w:rsidR="004148E5" w:rsidRPr="001D3C16" w:rsidRDefault="00225D76" w:rsidP="00225D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ควบคุมการระบายน้ำทิ้งให้เป็นไปตามมาตรฐาน</w:t>
            </w:r>
          </w:p>
        </w:tc>
        <w:tc>
          <w:tcPr>
            <w:tcW w:w="1843" w:type="dxa"/>
            <w:vAlign w:val="center"/>
          </w:tcPr>
          <w:p w:rsidR="004148E5" w:rsidRPr="001D3C16" w:rsidRDefault="00225D76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4148E5" w:rsidRPr="001D3C16" w:rsidTr="00394815">
        <w:trPr>
          <w:jc w:val="center"/>
        </w:trPr>
        <w:tc>
          <w:tcPr>
            <w:tcW w:w="724" w:type="dxa"/>
          </w:tcPr>
          <w:p w:rsidR="004148E5" w:rsidRPr="001D3C16" w:rsidRDefault="004148E5" w:rsidP="00394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437" w:type="dxa"/>
            <w:vAlign w:val="center"/>
          </w:tcPr>
          <w:p w:rsidR="004148E5" w:rsidRPr="001D3C16" w:rsidRDefault="004148E5" w:rsidP="00225D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225D76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ซ่อมบำรุง หรือการซ่อมแซมเครื่องจักรและอุปกรณ์ประกอบระบบบำบัดให้อยู่ในสภาพปลอดภัยตลอดระยะเวลาที่ใช้งาน</w:t>
            </w:r>
          </w:p>
        </w:tc>
        <w:tc>
          <w:tcPr>
            <w:tcW w:w="1843" w:type="dxa"/>
          </w:tcPr>
          <w:p w:rsidR="004148E5" w:rsidRPr="001D3C16" w:rsidRDefault="00225D76" w:rsidP="003948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437" w:type="dxa"/>
            <w:vAlign w:val="center"/>
          </w:tcPr>
          <w:p w:rsidR="004148E5" w:rsidRPr="001D3C16" w:rsidRDefault="00225D76" w:rsidP="00DB0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ควบคุมคุณภาพน้ำบริโภค</w:t>
            </w:r>
            <w:r w:rsidR="00DB0817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ให้เป็นไปตามมาตรฐาน</w:t>
            </w:r>
          </w:p>
        </w:tc>
        <w:tc>
          <w:tcPr>
            <w:tcW w:w="1843" w:type="dxa"/>
            <w:vAlign w:val="center"/>
          </w:tcPr>
          <w:p w:rsidR="004148E5" w:rsidRPr="001D3C16" w:rsidRDefault="00225D76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148E5"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437" w:type="dxa"/>
            <w:vAlign w:val="center"/>
          </w:tcPr>
          <w:p w:rsidR="004148E5" w:rsidRPr="001D3C16" w:rsidRDefault="00DB0817" w:rsidP="00DB0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จัดให้มีการระบายอากาศที่ดี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437" w:type="dxa"/>
            <w:vAlign w:val="center"/>
          </w:tcPr>
          <w:p w:rsidR="004148E5" w:rsidRPr="001D3C16" w:rsidRDefault="004148E5" w:rsidP="00DB0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</w:t>
            </w:r>
            <w:r w:rsidR="00DB0817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แสงสว่างเพียงพอ เหมาะสม</w:t>
            </w:r>
            <w:proofErr w:type="spellStart"/>
            <w:r w:rsidR="00DB0817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สำหรับพิ้น</w:t>
            </w:r>
            <w:proofErr w:type="spellEnd"/>
            <w:r w:rsidR="00DB0817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ที่ทำงานและกิจกรรมต่างๆ 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724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437" w:type="dxa"/>
            <w:vAlign w:val="center"/>
          </w:tcPr>
          <w:p w:rsidR="004148E5" w:rsidRPr="001D3C16" w:rsidRDefault="004148E5" w:rsidP="00DB0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DB0817"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การควบคุมแหล่งกำเนิดเสียงต่างๆในโรงพยาบาล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148E5" w:rsidRPr="001D3C16" w:rsidTr="00225D76">
        <w:trPr>
          <w:jc w:val="center"/>
        </w:trPr>
        <w:tc>
          <w:tcPr>
            <w:tcW w:w="8161" w:type="dxa"/>
            <w:gridSpan w:val="2"/>
            <w:vAlign w:val="center"/>
          </w:tcPr>
          <w:p w:rsidR="004148E5" w:rsidRPr="001D3C16" w:rsidRDefault="004148E5" w:rsidP="00F5302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รวม</w:t>
            </w:r>
          </w:p>
        </w:tc>
        <w:tc>
          <w:tcPr>
            <w:tcW w:w="1843" w:type="dxa"/>
            <w:vAlign w:val="center"/>
          </w:tcPr>
          <w:p w:rsidR="004148E5" w:rsidRPr="001D3C16" w:rsidRDefault="004148E5" w:rsidP="00F53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4148E5" w:rsidRPr="001D3C16" w:rsidRDefault="004148E5" w:rsidP="004148E5">
      <w:pPr>
        <w:pStyle w:val="a7"/>
        <w:ind w:left="1080"/>
      </w:pPr>
    </w:p>
    <w:p w:rsidR="00FB6FFB" w:rsidRPr="009C3FE1" w:rsidRDefault="00FB6FFB" w:rsidP="00FB6FFB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เกณฑ์การประเมินด้านการสื่อสารในโรงพยาบาล</w:t>
      </w:r>
    </w:p>
    <w:tbl>
      <w:tblPr>
        <w:tblStyle w:val="a8"/>
        <w:tblW w:w="9539" w:type="dxa"/>
        <w:jc w:val="center"/>
        <w:tblInd w:w="291" w:type="dxa"/>
        <w:tblLook w:val="04A0"/>
      </w:tblPr>
      <w:tblGrid>
        <w:gridCol w:w="724"/>
        <w:gridCol w:w="6831"/>
        <w:gridCol w:w="1984"/>
      </w:tblGrid>
      <w:tr w:rsidR="00FB6FFB" w:rsidRPr="001D3C16" w:rsidTr="00394815">
        <w:trPr>
          <w:jc w:val="center"/>
        </w:trPr>
        <w:tc>
          <w:tcPr>
            <w:tcW w:w="724" w:type="dxa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31" w:type="dxa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1D3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984" w:type="dxa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นำหนักคะแนน</w:t>
            </w:r>
            <w:r w:rsidRPr="001D3C1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D3C16">
              <w:rPr>
                <w:rFonts w:ascii="TH SarabunIT๙" w:hAnsi="TH SarabunIT๙" w:cs="TH SarabunIT๙"/>
                <w:b/>
                <w:bCs/>
              </w:rPr>
              <w:t>%</w:t>
            </w: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831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แผนงานและโครงการ</w:t>
            </w:r>
          </w:p>
        </w:tc>
        <w:tc>
          <w:tcPr>
            <w:tcW w:w="1984" w:type="dxa"/>
            <w:vAlign w:val="center"/>
          </w:tcPr>
          <w:p w:rsidR="00FB6FFB" w:rsidRPr="001D3C16" w:rsidRDefault="00FB6FFB" w:rsidP="00FB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831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การใช้และบำรุงรักษา</w:t>
            </w:r>
          </w:p>
        </w:tc>
        <w:tc>
          <w:tcPr>
            <w:tcW w:w="198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831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เครื่องวิทยุคมนาคม</w:t>
            </w:r>
          </w:p>
        </w:tc>
        <w:tc>
          <w:tcPr>
            <w:tcW w:w="198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831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การติดต่อสื่อสารทั้งภายนอกและภายใน</w:t>
            </w:r>
          </w:p>
        </w:tc>
        <w:tc>
          <w:tcPr>
            <w:tcW w:w="198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831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การสื่อสารที่ให้ผู้รับบริการและบุคลากร</w:t>
            </w:r>
          </w:p>
        </w:tc>
        <w:tc>
          <w:tcPr>
            <w:tcW w:w="198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831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การยกเลิกการใช้</w:t>
            </w:r>
          </w:p>
        </w:tc>
        <w:tc>
          <w:tcPr>
            <w:tcW w:w="198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FB6FFB" w:rsidRPr="001D3C16" w:rsidTr="00394815">
        <w:trPr>
          <w:jc w:val="center"/>
        </w:trPr>
        <w:tc>
          <w:tcPr>
            <w:tcW w:w="7555" w:type="dxa"/>
            <w:gridSpan w:val="2"/>
            <w:vAlign w:val="center"/>
          </w:tcPr>
          <w:p w:rsidR="00FB6FFB" w:rsidRPr="001D3C16" w:rsidRDefault="00FB6FFB" w:rsidP="007F41A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รวม</w:t>
            </w:r>
          </w:p>
        </w:tc>
        <w:tc>
          <w:tcPr>
            <w:tcW w:w="198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FB6FFB" w:rsidRDefault="00FB6FFB" w:rsidP="00FB6FFB"/>
    <w:p w:rsidR="00FB6FFB" w:rsidRPr="009C3FE1" w:rsidRDefault="00FB6FFB" w:rsidP="00FB6FFB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9C3FE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เกณฑ์การประเมินด้านเครื่องมือแพทย์ในโรงพยาบาล</w:t>
      </w:r>
    </w:p>
    <w:tbl>
      <w:tblPr>
        <w:tblStyle w:val="a8"/>
        <w:tblW w:w="9546" w:type="dxa"/>
        <w:jc w:val="center"/>
        <w:tblInd w:w="291" w:type="dxa"/>
        <w:tblLook w:val="04A0"/>
      </w:tblPr>
      <w:tblGrid>
        <w:gridCol w:w="724"/>
        <w:gridCol w:w="6885"/>
        <w:gridCol w:w="1937"/>
      </w:tblGrid>
      <w:tr w:rsidR="00FB6FFB" w:rsidRPr="001D3C16" w:rsidTr="00394815">
        <w:trPr>
          <w:jc w:val="center"/>
        </w:trPr>
        <w:tc>
          <w:tcPr>
            <w:tcW w:w="724" w:type="dxa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85" w:type="dxa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1D3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937" w:type="dxa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นำหนักคะแนน</w:t>
            </w:r>
            <w:r w:rsidRPr="001D3C1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D3C16">
              <w:rPr>
                <w:rFonts w:ascii="TH SarabunIT๙" w:hAnsi="TH SarabunIT๙" w:cs="TH SarabunIT๙"/>
                <w:b/>
                <w:bCs/>
              </w:rPr>
              <w:t>%</w:t>
            </w:r>
            <w:r w:rsidRPr="001D3C1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885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การได้มาของเครื่องมือ</w:t>
            </w:r>
          </w:p>
        </w:tc>
        <w:tc>
          <w:tcPr>
            <w:tcW w:w="1937" w:type="dxa"/>
            <w:vAlign w:val="center"/>
          </w:tcPr>
          <w:p w:rsidR="00FB6FFB" w:rsidRPr="001D3C16" w:rsidRDefault="00FB6FFB" w:rsidP="00FB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885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การใช้งานและการบำรุงรักษา</w:t>
            </w:r>
          </w:p>
        </w:tc>
        <w:tc>
          <w:tcPr>
            <w:tcW w:w="1937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885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 ทดสอบหรือสอบเทียบ</w:t>
            </w:r>
          </w:p>
        </w:tc>
        <w:tc>
          <w:tcPr>
            <w:tcW w:w="1937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885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การซ่อมแซม</w:t>
            </w:r>
          </w:p>
        </w:tc>
        <w:tc>
          <w:tcPr>
            <w:tcW w:w="1937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FB6FFB" w:rsidRPr="001D3C16" w:rsidTr="00394815">
        <w:trPr>
          <w:jc w:val="center"/>
        </w:trPr>
        <w:tc>
          <w:tcPr>
            <w:tcW w:w="724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885" w:type="dxa"/>
            <w:vAlign w:val="center"/>
          </w:tcPr>
          <w:p w:rsidR="00FB6FFB" w:rsidRPr="001D3C16" w:rsidRDefault="00FB6FFB" w:rsidP="00FB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การยกเลิกการใช้งาน</w:t>
            </w:r>
          </w:p>
        </w:tc>
        <w:tc>
          <w:tcPr>
            <w:tcW w:w="1937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FB6FFB" w:rsidRPr="001D3C16" w:rsidTr="00394815">
        <w:trPr>
          <w:jc w:val="center"/>
        </w:trPr>
        <w:tc>
          <w:tcPr>
            <w:tcW w:w="7609" w:type="dxa"/>
            <w:gridSpan w:val="2"/>
            <w:vAlign w:val="center"/>
          </w:tcPr>
          <w:p w:rsidR="00FB6FFB" w:rsidRPr="001D3C16" w:rsidRDefault="00FB6FFB" w:rsidP="007F41A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รวม</w:t>
            </w:r>
          </w:p>
        </w:tc>
        <w:tc>
          <w:tcPr>
            <w:tcW w:w="1937" w:type="dxa"/>
            <w:vAlign w:val="center"/>
          </w:tcPr>
          <w:p w:rsidR="00FB6FFB" w:rsidRPr="001D3C16" w:rsidRDefault="00FB6FFB" w:rsidP="007F4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C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FB6FFB" w:rsidRPr="001D3C16" w:rsidRDefault="00FB6FFB" w:rsidP="00FB6FFB"/>
    <w:p w:rsidR="00FB6FFB" w:rsidRPr="001D3C16" w:rsidRDefault="00FB6FFB" w:rsidP="00FB6F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3C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วิธีการให้คะแนน</w:t>
      </w:r>
    </w:p>
    <w:p w:rsidR="00FB6FFB" w:rsidRPr="001D3C16" w:rsidRDefault="00FB6FFB" w:rsidP="00FB6F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D3C16">
        <w:rPr>
          <w:rFonts w:ascii="TH SarabunIT๙" w:hAnsi="TH SarabunIT๙" w:cs="TH SarabunIT๙"/>
          <w:sz w:val="32"/>
          <w:szCs w:val="32"/>
          <w:cs/>
        </w:rPr>
        <w:t>ผู้ตรวจสอบจะพิจารณาจากเกณฑ์การประเมินและให้คะแนนในแต่ละหัวข้อโดยเปรียบเทียบกับสิ่ง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D3C16">
        <w:rPr>
          <w:rFonts w:ascii="TH SarabunIT๙" w:hAnsi="TH SarabunIT๙" w:cs="TH SarabunIT๙"/>
          <w:sz w:val="32"/>
          <w:szCs w:val="32"/>
          <w:cs/>
        </w:rPr>
        <w:t>ที่พบเห็น หลักฐานการดำเนินการ การสัมภาษณ์ ดังนี้</w:t>
      </w:r>
    </w:p>
    <w:p w:rsidR="00FB6FFB" w:rsidRPr="001D3C16" w:rsidRDefault="00FB6FFB" w:rsidP="00FB6FFB">
      <w:pPr>
        <w:pStyle w:val="a7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D3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3C16">
        <w:rPr>
          <w:rFonts w:ascii="TH SarabunIT๙" w:hAnsi="TH SarabunIT๙" w:cs="TH SarabunIT๙"/>
          <w:sz w:val="32"/>
          <w:szCs w:val="32"/>
          <w:cs/>
        </w:rPr>
        <w:t>คะแนน  หมายถึง  ไม่พบหลักฐานการดำเนินการในรายละเอียดตามข้อ</w:t>
      </w:r>
    </w:p>
    <w:p w:rsidR="00FB6FFB" w:rsidRPr="001D3C16" w:rsidRDefault="00FB6FFB" w:rsidP="00FB6FF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1D3C16">
        <w:rPr>
          <w:rFonts w:ascii="TH SarabunIT๙" w:hAnsi="TH SarabunIT๙" w:cs="TH SarabunIT๙"/>
          <w:sz w:val="32"/>
          <w:szCs w:val="32"/>
        </w:rPr>
        <w:t xml:space="preserve">0.5  </w:t>
      </w:r>
      <w:r w:rsidRPr="001D3C16">
        <w:rPr>
          <w:rFonts w:ascii="TH SarabunIT๙" w:hAnsi="TH SarabunIT๙" w:cs="TH SarabunIT๙"/>
          <w:sz w:val="32"/>
          <w:szCs w:val="32"/>
          <w:cs/>
        </w:rPr>
        <w:t>คะแนน</w:t>
      </w:r>
      <w:proofErr w:type="gramEnd"/>
      <w:r w:rsidRPr="001D3C16">
        <w:rPr>
          <w:rFonts w:ascii="TH SarabunIT๙" w:hAnsi="TH SarabunIT๙" w:cs="TH SarabunIT๙"/>
          <w:sz w:val="32"/>
          <w:szCs w:val="32"/>
          <w:cs/>
        </w:rPr>
        <w:t xml:space="preserve">  หมายถึง 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D3C16">
        <w:rPr>
          <w:rFonts w:ascii="TH SarabunIT๙" w:hAnsi="TH SarabunIT๙" w:cs="TH SarabunIT๙"/>
          <w:sz w:val="32"/>
          <w:szCs w:val="32"/>
          <w:cs/>
        </w:rPr>
        <w:t>หลักฐานการดำเนินการในรายละเอียดตามข้อ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แต่ยังไม่ครบถ้วน สมบูรณ์</w:t>
      </w:r>
    </w:p>
    <w:p w:rsidR="00FB6FFB" w:rsidRPr="001D3C16" w:rsidRDefault="00FB6FFB" w:rsidP="00FB6FFB">
      <w:pPr>
        <w:pStyle w:val="a7"/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D3C16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1D3C16">
        <w:rPr>
          <w:rFonts w:ascii="TH SarabunIT๙" w:hAnsi="TH SarabunIT๙" w:cs="TH SarabunIT๙"/>
          <w:sz w:val="32"/>
          <w:szCs w:val="32"/>
        </w:rPr>
        <w:t xml:space="preserve">1.0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3C16">
        <w:rPr>
          <w:rFonts w:ascii="TH SarabunIT๙" w:hAnsi="TH SarabunIT๙" w:cs="TH SarabunIT๙"/>
          <w:sz w:val="32"/>
          <w:szCs w:val="32"/>
          <w:cs/>
        </w:rPr>
        <w:t>คะแนน</w:t>
      </w:r>
      <w:proofErr w:type="gramEnd"/>
      <w:r w:rsidRPr="001D3C16">
        <w:rPr>
          <w:rFonts w:ascii="TH SarabunIT๙" w:hAnsi="TH SarabunIT๙" w:cs="TH SarabunIT๙"/>
          <w:sz w:val="32"/>
          <w:szCs w:val="32"/>
          <w:cs/>
        </w:rPr>
        <w:t xml:space="preserve">  หมายถึง 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D3C16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แสดงถึง</w:t>
      </w:r>
      <w:r w:rsidRPr="001D3C16">
        <w:rPr>
          <w:rFonts w:ascii="TH SarabunIT๙" w:hAnsi="TH SarabunIT๙" w:cs="TH SarabunIT๙"/>
          <w:sz w:val="32"/>
          <w:szCs w:val="32"/>
          <w:cs/>
        </w:rPr>
        <w:t>การดำเนินการในรายละเอียด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ครบถ้วน  สมบูรณ์</w:t>
      </w:r>
    </w:p>
    <w:p w:rsidR="00FB6FFB" w:rsidRPr="001D3C16" w:rsidRDefault="00FB6FFB" w:rsidP="00FB6FFB">
      <w:pPr>
        <w:pStyle w:val="a5"/>
        <w:pBdr>
          <w:bottom w:val="none" w:sz="0" w:space="0" w:color="auto"/>
        </w:pBdr>
        <w:spacing w:after="0"/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</w:p>
    <w:p w:rsidR="00FB6FFB" w:rsidRPr="001D3C16" w:rsidRDefault="00FB6FFB" w:rsidP="00FB6FFB">
      <w:pPr>
        <w:pStyle w:val="a5"/>
        <w:pBdr>
          <w:bottom w:val="none" w:sz="0" w:space="0" w:color="auto"/>
        </w:pBdr>
        <w:spacing w:after="0"/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  <w:r w:rsidRPr="001D3C1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ผลการประเมิน</w:t>
      </w:r>
    </w:p>
    <w:p w:rsidR="00FB6FFB" w:rsidRPr="001D3C16" w:rsidRDefault="00FB6FFB" w:rsidP="00FB6FFB">
      <w:pPr>
        <w:pStyle w:val="a7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C1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D3C16">
        <w:rPr>
          <w:rFonts w:ascii="TH SarabunIT๙" w:hAnsi="TH SarabunIT๙" w:cs="TH SarabunIT๙"/>
          <w:sz w:val="32"/>
          <w:szCs w:val="32"/>
        </w:rPr>
        <w:t xml:space="preserve">0 – 59   </w:t>
      </w:r>
      <w:r w:rsidRPr="001D3C16">
        <w:rPr>
          <w:rFonts w:ascii="TH SarabunIT๙" w:hAnsi="TH SarabunIT๙" w:cs="TH SarabunIT๙"/>
          <w:sz w:val="32"/>
          <w:szCs w:val="32"/>
          <w:cs/>
        </w:rPr>
        <w:t xml:space="preserve">แสดงว่า  ไม่ผ่านเกณฑ์การประเมิน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ด้านสิ่งแวดล้อมในโรงพยาบาล</w:t>
      </w:r>
    </w:p>
    <w:p w:rsidR="00FB6FFB" w:rsidRPr="001D3C16" w:rsidRDefault="00FB6FFB" w:rsidP="00FB6FFB">
      <w:pPr>
        <w:pStyle w:val="a7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3C1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D3C16">
        <w:rPr>
          <w:rFonts w:ascii="TH SarabunIT๙" w:hAnsi="TH SarabunIT๙" w:cs="TH SarabunIT๙"/>
          <w:sz w:val="32"/>
          <w:szCs w:val="32"/>
        </w:rPr>
        <w:t xml:space="preserve">60 – 89 </w:t>
      </w:r>
      <w:r w:rsidRPr="001D3C16">
        <w:rPr>
          <w:rFonts w:ascii="TH SarabunIT๙" w:hAnsi="TH SarabunIT๙" w:cs="TH SarabunIT๙"/>
          <w:sz w:val="32"/>
          <w:szCs w:val="32"/>
          <w:cs/>
        </w:rPr>
        <w:t xml:space="preserve">แสดงว่า  ผ่านเกณฑ์การประเมิน 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ด้านสิ่งแวดล้อมในโรงพยาบาล</w:t>
      </w:r>
    </w:p>
    <w:p w:rsidR="00FB6FFB" w:rsidRPr="001D3C16" w:rsidRDefault="00FB6FFB" w:rsidP="00FB6FFB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D3C1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D3C16">
        <w:rPr>
          <w:rFonts w:ascii="TH SarabunIT๙" w:hAnsi="TH SarabunIT๙" w:cs="TH SarabunIT๙"/>
          <w:sz w:val="32"/>
          <w:szCs w:val="32"/>
        </w:rPr>
        <w:t xml:space="preserve">90 – 100  </w:t>
      </w:r>
      <w:r w:rsidRPr="001D3C16">
        <w:rPr>
          <w:rFonts w:ascii="TH SarabunIT๙" w:hAnsi="TH SarabunIT๙" w:cs="TH SarabunIT๙"/>
          <w:sz w:val="32"/>
          <w:szCs w:val="32"/>
          <w:cs/>
        </w:rPr>
        <w:t xml:space="preserve">แสดงว่า ผ่านเกณฑ์การประเมินระดับดีเด่น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ด้านสิ่งแวดล้อมในโรงพยาบาล</w:t>
      </w:r>
    </w:p>
    <w:p w:rsidR="00941CA2" w:rsidRDefault="00941CA2" w:rsidP="00C917B1"/>
    <w:p w:rsidR="00C073AA" w:rsidRPr="00614982" w:rsidRDefault="00C073AA" w:rsidP="006149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14DF7" w:rsidRDefault="00514DF7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394815" w:rsidRDefault="00394815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EA3196" w:rsidRDefault="00EA3196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</w:p>
    <w:p w:rsidR="00E06CDD" w:rsidRPr="0061498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มาตรฐานงานสุขศึกษา</w:t>
      </w:r>
    </w:p>
    <w:p w:rsidR="00E06CDD" w:rsidRPr="0061498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color w:val="auto"/>
          <w:sz w:val="32"/>
          <w:szCs w:val="32"/>
          <w:cs/>
        </w:rPr>
        <w:tab/>
        <w:t>มาตรฐานงานสุขศึกษา</w:t>
      </w:r>
      <w:r w:rsidRPr="006149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14982">
        <w:rPr>
          <w:rFonts w:ascii="TH SarabunIT๙" w:hAnsi="TH SarabunIT๙" w:cs="TH SarabunIT๙"/>
          <w:color w:val="auto"/>
          <w:sz w:val="32"/>
          <w:szCs w:val="32"/>
          <w:cs/>
        </w:rPr>
        <w:t>คือ แนวทางการพัฒนาคุณภาพงานสุขศึกษาและวัดความสำเร็จของการดำเนินงานของสถานบริการสุขภาพทุกระดับ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เครื่องมือประเมินมาตรฐานสุขศึกษา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9386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ประกอบด้วย ๔ หมวด ๑๐ องค์ประกอบ 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9386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หมวดที่ ๑ การบริหารจัดการ</w:t>
      </w:r>
      <w:r w:rsidRPr="00993862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๑ นโยบายการดำเนินงานสุขศึกษาและพัฒนาพฤติกรรมสุขภาพ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๒ ทรัพยากรการดำเนินงานสุขศึกษาและพัฒนาพฤติกรรมสุขภาพ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๓ ระบบข้อมูลสารสนเทศด้านการดำเนินงานสุขศึกษาและพัฒนาพฤติกรรมสุขภาพ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9386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หมวดที่ ๒ กระบวนการดำเนินงาน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๔ แผนการดำเนินงานสุขศึกษาและพัฒนาพฤติกรรมสุขภาพ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๕ กิจกรรมสุขศึกษาและพัฒนาพฤติกรรมสุขภาพ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๖ การติดตามสนับสนุนการดำเนินงานสุขศึกษาและพัฒนาพฤติกรรมสุขภาพ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๗ การประเมินผลการดำเนินงานสุขศึกษาและพัฒนาพฤติกรรมสุขภาพ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9386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หมวดที่ ๓ กระบวนการพัฒนาคุณภาพบริการ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ประกอบด้วย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๘ การเฝ้าระวังพฤติกรรมสุขภาพ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๙ การวิจัยที่เกี่ยวข้องกับสุขศึกษาและพัฒนาพฤติกรรมสุขภาพ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หมวดที่ ๔ ผลลัพธ์การดำเนินการ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องค์ประกอบที่ ๑๐ ผลลัพธ์การดำเนินงานสุขศึกษาและพัฒนาพฤติกรรมสุขภาพ</w:t>
      </w:r>
    </w:p>
    <w:p w:rsidR="00BD1806" w:rsidRPr="001D3C16" w:rsidRDefault="00BD1806" w:rsidP="00BD18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3C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วิธีการให้คะแนน</w:t>
      </w:r>
    </w:p>
    <w:p w:rsidR="00BD1806" w:rsidRPr="001D3C16" w:rsidRDefault="00BD1806" w:rsidP="00BD180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D3C16">
        <w:rPr>
          <w:rFonts w:ascii="TH SarabunIT๙" w:hAnsi="TH SarabunIT๙" w:cs="TH SarabunIT๙"/>
          <w:sz w:val="32"/>
          <w:szCs w:val="32"/>
          <w:cs/>
        </w:rPr>
        <w:t>ผู้ตรวจสอบจะพิจารณาจากเกณฑ์การประเมินและให้คะแนนในแต่ละหัวข้อโดยเปรียบเทียบกับสิ่ง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D3C16">
        <w:rPr>
          <w:rFonts w:ascii="TH SarabunIT๙" w:hAnsi="TH SarabunIT๙" w:cs="TH SarabunIT๙"/>
          <w:sz w:val="32"/>
          <w:szCs w:val="32"/>
          <w:cs/>
        </w:rPr>
        <w:t>ที่พบเห็น หลักฐานการดำเนินการ การสัมภาษณ์ ดังนี้</w:t>
      </w:r>
    </w:p>
    <w:p w:rsidR="00BD1806" w:rsidRPr="00BD1806" w:rsidRDefault="00BD1806" w:rsidP="00BD1806">
      <w:pPr>
        <w:pStyle w:val="a7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806">
        <w:rPr>
          <w:rFonts w:ascii="TH SarabunIT๙" w:hAnsi="TH SarabunIT๙" w:cs="TH SarabunIT๙"/>
          <w:sz w:val="32"/>
          <w:szCs w:val="32"/>
          <w:cs/>
        </w:rPr>
        <w:t>คะแนน  หมายถึง  ไม่พบ</w:t>
      </w:r>
      <w:r w:rsidRPr="00BD1806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BD1806">
        <w:rPr>
          <w:rFonts w:ascii="TH SarabunIT๙" w:hAnsi="TH SarabunIT๙" w:cs="TH SarabunIT๙"/>
          <w:sz w:val="32"/>
          <w:szCs w:val="32"/>
        </w:rPr>
        <w:t xml:space="preserve">/ </w:t>
      </w:r>
      <w:r w:rsidRPr="00BD1806">
        <w:rPr>
          <w:rFonts w:ascii="TH SarabunIT๙" w:hAnsi="TH SarabunIT๙" w:cs="TH SarabunIT๙"/>
          <w:sz w:val="32"/>
          <w:szCs w:val="32"/>
          <w:cs/>
        </w:rPr>
        <w:t>หลักฐานการดำเนินการในรายละเอียดตามข้อ</w:t>
      </w:r>
      <w:r w:rsidRPr="00BD1806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BD1806" w:rsidRPr="001D3C16" w:rsidRDefault="00BD1806" w:rsidP="00BD180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1</w:t>
      </w:r>
      <w:r w:rsidRPr="001D3C1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D3C16">
        <w:rPr>
          <w:rFonts w:ascii="TH SarabunIT๙" w:hAnsi="TH SarabunIT๙" w:cs="TH SarabunIT๙"/>
          <w:sz w:val="32"/>
          <w:szCs w:val="32"/>
          <w:cs/>
        </w:rPr>
        <w:t>คะแนน  หมายถึง</w:t>
      </w:r>
      <w:proofErr w:type="gramEnd"/>
      <w:r w:rsidRPr="001D3C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D3C16">
        <w:rPr>
          <w:rFonts w:ascii="TH SarabunIT๙" w:hAnsi="TH SarabunIT๙" w:cs="TH SarabunIT๙"/>
          <w:sz w:val="32"/>
          <w:szCs w:val="32"/>
          <w:cs/>
        </w:rPr>
        <w:t>หลักฐานการดำเนินการในรายละเอียดตามข้อ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แต่ยังไม่ครบถ้วน สมบูรณ์</w:t>
      </w:r>
    </w:p>
    <w:p w:rsidR="00BD1806" w:rsidRPr="001D3C16" w:rsidRDefault="00BD1806" w:rsidP="00BD1806">
      <w:pPr>
        <w:pStyle w:val="a7"/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D3C1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2 </w:t>
      </w:r>
      <w:r w:rsidRPr="001D3C16">
        <w:rPr>
          <w:rFonts w:ascii="TH SarabunIT๙" w:hAnsi="TH SarabunIT๙" w:cs="TH SarabunIT๙"/>
          <w:sz w:val="32"/>
          <w:szCs w:val="32"/>
        </w:rPr>
        <w:t xml:space="preserve">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D3C16">
        <w:rPr>
          <w:rFonts w:ascii="TH SarabunIT๙" w:hAnsi="TH SarabunIT๙" w:cs="TH SarabunIT๙"/>
          <w:sz w:val="32"/>
          <w:szCs w:val="32"/>
          <w:cs/>
        </w:rPr>
        <w:t>คะแนน  หมายถึง</w:t>
      </w:r>
      <w:proofErr w:type="gramEnd"/>
      <w:r w:rsidRPr="001D3C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D3C16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แสดงถึง</w:t>
      </w:r>
      <w:r w:rsidRPr="001D3C16">
        <w:rPr>
          <w:rFonts w:ascii="TH SarabunIT๙" w:hAnsi="TH SarabunIT๙" w:cs="TH SarabunIT๙"/>
          <w:sz w:val="32"/>
          <w:szCs w:val="32"/>
          <w:cs/>
        </w:rPr>
        <w:t>การดำเนินการในรายละเอียด</w:t>
      </w:r>
      <w:r w:rsidRPr="001D3C16">
        <w:rPr>
          <w:rFonts w:ascii="TH SarabunIT๙" w:hAnsi="TH SarabunIT๙" w:cs="TH SarabunIT๙" w:hint="cs"/>
          <w:sz w:val="32"/>
          <w:szCs w:val="32"/>
          <w:cs/>
        </w:rPr>
        <w:t>ครบถ้วน  สมบูรณ์</w:t>
      </w:r>
    </w:p>
    <w:p w:rsidR="00BD1806" w:rsidRPr="00BD1806" w:rsidRDefault="00BD1806" w:rsidP="00BD1806"/>
    <w:p w:rsidR="0001003B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 w:hint="cs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หลักการเยี่ยมประเมิน ปี ๒๕๕๙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01003B" w:rsidRPr="00993862" w:rsidRDefault="00BD1806" w:rsidP="0001003B">
      <w:pPr>
        <w:pStyle w:val="a5"/>
        <w:pBdr>
          <w:bottom w:val="none" w:sz="0" w:space="0" w:color="auto"/>
        </w:pBd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spellStart"/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สบส.</w:t>
      </w:r>
      <w:proofErr w:type="spellEnd"/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เขต ๖ </w:t>
      </w:r>
      <w:r w:rsidRPr="00993862">
        <w:rPr>
          <w:rFonts w:ascii="TH SarabunIT๙" w:hAnsi="TH SarabunIT๙" w:cs="TH SarabunIT๙" w:hint="cs"/>
          <w:color w:val="auto"/>
          <w:sz w:val="32"/>
          <w:szCs w:val="32"/>
          <w:cs/>
        </w:rPr>
        <w:t>ได้</w:t>
      </w:r>
      <w:r w:rsidR="0001003B"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กำหนดตรวจประเมิน</w:t>
      </w:r>
      <w:proofErr w:type="spellStart"/>
      <w:r w:rsidR="0001003B"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บูรณา</w:t>
      </w:r>
      <w:proofErr w:type="spellEnd"/>
      <w:r w:rsidR="0001003B"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การมาตรฐานบริการสุขภาพรพ.แหลมงอบ ในวันที่ </w:t>
      </w:r>
      <w:r w:rsidRPr="009938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01003B" w:rsidRPr="00993862">
        <w:rPr>
          <w:rFonts w:ascii="TH SarabunIT๙" w:hAnsi="TH SarabunIT๙" w:cs="TH SarabunIT๙"/>
          <w:color w:val="auto"/>
          <w:sz w:val="32"/>
          <w:szCs w:val="32"/>
          <w:cs/>
        </w:rPr>
        <w:t>๑๐ มิ</w:t>
      </w:r>
      <w:r w:rsidRPr="00993862">
        <w:rPr>
          <w:rFonts w:ascii="TH SarabunIT๙" w:hAnsi="TH SarabunIT๙" w:cs="TH SarabunIT๙" w:hint="cs"/>
          <w:color w:val="auto"/>
          <w:sz w:val="32"/>
          <w:szCs w:val="32"/>
          <w:cs/>
        </w:rPr>
        <w:t>ถุนา</w:t>
      </w:r>
      <w:r w:rsidR="0001003B"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ย</w:t>
      </w:r>
      <w:r w:rsidRPr="00993862">
        <w:rPr>
          <w:rFonts w:ascii="TH SarabunIT๙" w:hAnsi="TH SarabunIT๙" w:cs="TH SarabunIT๙" w:hint="cs"/>
          <w:color w:val="auto"/>
          <w:sz w:val="32"/>
          <w:szCs w:val="32"/>
          <w:cs/>
        </w:rPr>
        <w:t>น</w:t>
      </w:r>
      <w:r w:rsidR="0001003B"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๒๕๕๙</w:t>
      </w:r>
      <w:r w:rsidR="0001003B" w:rsidRPr="0099386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1003B"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01003B" w:rsidRDefault="0001003B" w:rsidP="0001003B">
      <w:pPr>
        <w:pStyle w:val="a7"/>
        <w:numPr>
          <w:ilvl w:val="0"/>
          <w:numId w:val="7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Pr="0001003B">
        <w:rPr>
          <w:rFonts w:ascii="TH SarabunIT๙" w:hAnsi="TH SarabunIT๙" w:cs="TH SarabunIT๙"/>
          <w:sz w:val="32"/>
          <w:szCs w:val="32"/>
          <w:cs/>
        </w:rPr>
        <w:t>ระบบการจัดการคุณภาพและความปลอดภัย ด้านอาคาร สิ่งแวดล้อมและ</w:t>
      </w:r>
      <w:r w:rsidRPr="00010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003B">
        <w:rPr>
          <w:rFonts w:ascii="TH SarabunIT๙" w:hAnsi="TH SarabunIT๙" w:cs="TH SarabunIT๙"/>
          <w:sz w:val="32"/>
          <w:szCs w:val="32"/>
          <w:cs/>
        </w:rPr>
        <w:t>เครื่องมือแพทย์ในโรงพยาบาล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จะตรวจเยี่ยมในหน่วยงานผู้ป่วยนอกและหน่วยงานอุบัติเหตุฉุกเฉิน</w:t>
      </w:r>
      <w:r w:rsidR="00EA3196">
        <w:rPr>
          <w:rFonts w:ascii="TH SarabunIT๙" w:hAnsi="TH SarabunIT๙" w:cs="TH SarabunIT๙" w:hint="cs"/>
          <w:sz w:val="32"/>
          <w:szCs w:val="32"/>
          <w:cs/>
        </w:rPr>
        <w:t xml:space="preserve"> และสภาพแวดล้อมโดยรอบ</w:t>
      </w:r>
    </w:p>
    <w:p w:rsidR="00E06CDD" w:rsidRPr="00BD1806" w:rsidRDefault="0001003B" w:rsidP="00BD1806">
      <w:pPr>
        <w:pStyle w:val="a7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BD1806">
        <w:rPr>
          <w:rFonts w:ascii="TH SarabunIT๙" w:hAnsi="TH SarabunIT๙" w:cs="TH SarabunIT๙" w:hint="cs"/>
          <w:sz w:val="32"/>
          <w:szCs w:val="32"/>
          <w:cs/>
        </w:rPr>
        <w:t>มาตรฐานงานสุขศึกษา</w:t>
      </w:r>
      <w:r w:rsidR="00BD1806" w:rsidRPr="00BD1806"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</w:t>
      </w:r>
      <w:r w:rsidR="00E06CDD" w:rsidRPr="00BD1806">
        <w:rPr>
          <w:rFonts w:ascii="TH SarabunIT๙" w:hAnsi="TH SarabunIT๙" w:cs="TH SarabunIT๙"/>
          <w:sz w:val="32"/>
          <w:szCs w:val="32"/>
          <w:cs/>
        </w:rPr>
        <w:t>เยี่ยมประเมินโรคไม่ติดต่อเรื้อรัง ๑ โรค ที่ดำเนินครบ</w:t>
      </w:r>
      <w:r w:rsidR="00BD180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06CDD" w:rsidRPr="00BD1806">
        <w:rPr>
          <w:rFonts w:ascii="TH SarabunIT๙" w:hAnsi="TH SarabunIT๙" w:cs="TH SarabunIT๙"/>
          <w:sz w:val="32"/>
          <w:szCs w:val="32"/>
          <w:cs/>
        </w:rPr>
        <w:t>ทั้ง ๑๐ องค์ประกอบ</w:t>
      </w:r>
    </w:p>
    <w:p w:rsidR="00E06CDD" w:rsidRPr="00993862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lastRenderedPageBreak/>
        <w:t xml:space="preserve">การอบรมกลุ่มย่อย </w:t>
      </w:r>
      <w:r w:rsidR="00993862" w:rsidRPr="00993862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ชี้แจงในหน่วยงาน</w:t>
      </w:r>
      <w:r w:rsidR="00993862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ที่เกี่ยวข้องและ</w:t>
      </w:r>
      <w:r w:rsidR="00993862" w:rsidRPr="00993862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ทีม </w:t>
      </w:r>
      <w:r w:rsidR="00993862" w:rsidRPr="0099386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ICE</w:t>
      </w: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การติดตามและการประเมินผลงาน</w:t>
      </w: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การติดตามจากทีม 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HRD</w:t>
      </w:r>
    </w:p>
    <w:p w:rsidR="00E06CDD" w:rsidRPr="00614982" w:rsidRDefault="00E06CDD" w:rsidP="00EC5CDD">
      <w:pPr>
        <w:rPr>
          <w:rFonts w:ascii="TH SarabunIT๙" w:hAnsi="TH SarabunIT๙" w:cs="TH SarabunIT๙"/>
          <w:sz w:val="32"/>
          <w:szCs w:val="32"/>
        </w:rPr>
      </w:pP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</w:t>
      </w:r>
      <w:r w:rsidR="00187801"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                             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(ลงชื่อ)...........................................                                        .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                    </w:t>
      </w:r>
      <w:r w:rsidR="00187801"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                        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(</w:t>
      </w:r>
      <w:proofErr w:type="gramStart"/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น.ส.สุวิมล  อาจณรงค์</w:t>
      </w:r>
      <w:proofErr w:type="gramEnd"/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)</w:t>
      </w: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  <w:t xml:space="preserve">          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ตำแหน่ง พยาบาลวิชาชีพชำนาญการ  </w:t>
      </w:r>
    </w:p>
    <w:p w:rsidR="00187801" w:rsidRPr="00614982" w:rsidRDefault="00187801" w:rsidP="00EC5CDD">
      <w:pPr>
        <w:pStyle w:val="a3"/>
        <w:ind w:left="288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(ลงชื่อ)...........................................                                        .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             (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น.ส.ลออศรี </w:t>
      </w:r>
      <w:proofErr w:type="spellStart"/>
      <w:proofErr w:type="gramStart"/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ดิษ</w:t>
      </w:r>
      <w:proofErr w:type="spellEnd"/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พันธ์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)</w:t>
      </w:r>
      <w:proofErr w:type="gramEnd"/>
    </w:p>
    <w:p w:rsidR="00187801" w:rsidRPr="00614982" w:rsidRDefault="00187801" w:rsidP="00EC5CDD">
      <w:pPr>
        <w:pStyle w:val="a3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  <w:t xml:space="preserve">          </w:t>
      </w:r>
      <w:r w:rsidRPr="0061498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ตำแหน่ง พยาบาลวิชาชีพชำนาญการ  </w:t>
      </w:r>
    </w:p>
    <w:p w:rsidR="00E06CDD" w:rsidRPr="00614982" w:rsidRDefault="00E06CDD" w:rsidP="00EC5CD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E06CDD" w:rsidRPr="00993862" w:rsidRDefault="00187801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i/>
          <w:iCs/>
          <w:color w:val="auto"/>
          <w:spacing w:val="15"/>
          <w:kern w:val="0"/>
          <w:sz w:val="32"/>
          <w:szCs w:val="32"/>
          <w:cs/>
        </w:rPr>
        <w:t xml:space="preserve">                                        </w:t>
      </w:r>
      <w:r w:rsidR="00E06CDD" w:rsidRPr="00993862">
        <w:rPr>
          <w:rFonts w:ascii="TH SarabunIT๙" w:hAnsi="TH SarabunIT๙" w:cs="TH SarabunIT๙"/>
          <w:color w:val="auto"/>
          <w:sz w:val="32"/>
          <w:szCs w:val="32"/>
          <w:cs/>
        </w:rPr>
        <w:t>(ลงชื่อ)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</w:t>
      </w:r>
      <w:r w:rsidR="00E06CDD"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</w:t>
      </w:r>
      <w:r w:rsidR="00E06CDD" w:rsidRPr="00993862"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="00E06CDD" w:rsidRPr="00993862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             </w:t>
      </w:r>
      <w:r w:rsidR="00E06CDD" w:rsidRPr="00993862">
        <w:rPr>
          <w:rFonts w:ascii="TH SarabunIT๙" w:hAnsi="TH SarabunIT๙" w:cs="TH SarabunIT๙"/>
          <w:color w:val="auto"/>
          <w:sz w:val="32"/>
          <w:szCs w:val="32"/>
          <w:cs/>
        </w:rPr>
        <w:t>(นาย</w:t>
      </w:r>
      <w:proofErr w:type="spellStart"/>
      <w:r w:rsidR="00E06CDD" w:rsidRPr="00993862">
        <w:rPr>
          <w:rFonts w:ascii="TH SarabunIT๙" w:hAnsi="TH SarabunIT๙" w:cs="TH SarabunIT๙"/>
          <w:color w:val="auto"/>
          <w:sz w:val="32"/>
          <w:szCs w:val="32"/>
          <w:cs/>
        </w:rPr>
        <w:t>ภาณุวัฒน์</w:t>
      </w:r>
      <w:proofErr w:type="spellEnd"/>
      <w:r w:rsidR="00E06CDD" w:rsidRPr="009938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โสภณเลิศพงศ์)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  <w:t>ตำแหน่ง นายแพทย์ชำนาญการ รักษาการในตำแหน่ง</w:t>
      </w:r>
    </w:p>
    <w:p w:rsidR="00E06CDD" w:rsidRPr="0099386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9386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 ผู้อำนวยการโรงพยาบาลแหลมงอบ</w:t>
      </w:r>
    </w:p>
    <w:p w:rsidR="00E06CDD" w:rsidRPr="0061498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sz w:val="32"/>
          <w:szCs w:val="32"/>
        </w:rPr>
      </w:pPr>
    </w:p>
    <w:p w:rsidR="00E06CDD" w:rsidRPr="00614982" w:rsidRDefault="00E06CDD" w:rsidP="00EC5CDD">
      <w:pPr>
        <w:pStyle w:val="a5"/>
        <w:pBdr>
          <w:bottom w:val="none" w:sz="0" w:space="0" w:color="auto"/>
        </w:pBdr>
        <w:rPr>
          <w:rFonts w:ascii="TH SarabunIT๙" w:hAnsi="TH SarabunIT๙" w:cs="TH SarabunIT๙"/>
          <w:sz w:val="32"/>
          <w:szCs w:val="32"/>
        </w:rPr>
      </w:pPr>
    </w:p>
    <w:sectPr w:rsidR="00E06CDD" w:rsidRPr="00614982" w:rsidSect="00AE053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576"/>
    <w:multiLevelType w:val="multilevel"/>
    <w:tmpl w:val="36DE347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70B4599"/>
    <w:multiLevelType w:val="hybridMultilevel"/>
    <w:tmpl w:val="D96A5242"/>
    <w:lvl w:ilvl="0" w:tplc="82A0DC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D0E22"/>
    <w:multiLevelType w:val="hybridMultilevel"/>
    <w:tmpl w:val="9F46D9DA"/>
    <w:lvl w:ilvl="0" w:tplc="00620F26"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2EF36E02"/>
    <w:multiLevelType w:val="hybridMultilevel"/>
    <w:tmpl w:val="2E48D16C"/>
    <w:lvl w:ilvl="0" w:tplc="F3F0DD2A">
      <w:numFmt w:val="bullet"/>
      <w:lvlText w:val="-"/>
      <w:lvlJc w:val="left"/>
      <w:pPr>
        <w:ind w:left="1080" w:hanging="360"/>
      </w:pPr>
      <w:rPr>
        <w:rFonts w:ascii="Calibri" w:eastAsia="Times New Roma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23727"/>
    <w:multiLevelType w:val="hybridMultilevel"/>
    <w:tmpl w:val="ED684AF6"/>
    <w:lvl w:ilvl="0" w:tplc="3C0053B0"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3E882DEE"/>
    <w:multiLevelType w:val="hybridMultilevel"/>
    <w:tmpl w:val="828E1540"/>
    <w:lvl w:ilvl="0" w:tplc="EE3AA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D25C6"/>
    <w:multiLevelType w:val="hybridMultilevel"/>
    <w:tmpl w:val="AB7C20FC"/>
    <w:lvl w:ilvl="0" w:tplc="3C0053B0"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09452BF"/>
    <w:multiLevelType w:val="hybridMultilevel"/>
    <w:tmpl w:val="48988370"/>
    <w:lvl w:ilvl="0" w:tplc="40F6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70F3A"/>
    <w:multiLevelType w:val="hybridMultilevel"/>
    <w:tmpl w:val="ED684AF6"/>
    <w:lvl w:ilvl="0" w:tplc="3C0053B0"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06CDD"/>
    <w:rsid w:val="0001003B"/>
    <w:rsid w:val="000350E4"/>
    <w:rsid w:val="00043613"/>
    <w:rsid w:val="0005580D"/>
    <w:rsid w:val="00067D8A"/>
    <w:rsid w:val="000C1AA7"/>
    <w:rsid w:val="000E4C47"/>
    <w:rsid w:val="00187801"/>
    <w:rsid w:val="001D3C16"/>
    <w:rsid w:val="00225D76"/>
    <w:rsid w:val="00250FB4"/>
    <w:rsid w:val="00292FE1"/>
    <w:rsid w:val="00342121"/>
    <w:rsid w:val="00362ABE"/>
    <w:rsid w:val="00394815"/>
    <w:rsid w:val="003964BC"/>
    <w:rsid w:val="004148E5"/>
    <w:rsid w:val="00447B40"/>
    <w:rsid w:val="004527B1"/>
    <w:rsid w:val="004D692E"/>
    <w:rsid w:val="004E196F"/>
    <w:rsid w:val="00514DF7"/>
    <w:rsid w:val="0056572B"/>
    <w:rsid w:val="005C77B5"/>
    <w:rsid w:val="00614982"/>
    <w:rsid w:val="00635D02"/>
    <w:rsid w:val="00686383"/>
    <w:rsid w:val="00796314"/>
    <w:rsid w:val="007A51F5"/>
    <w:rsid w:val="007D33B7"/>
    <w:rsid w:val="00941CA2"/>
    <w:rsid w:val="00947BCA"/>
    <w:rsid w:val="00993862"/>
    <w:rsid w:val="009A5BC7"/>
    <w:rsid w:val="009A78B1"/>
    <w:rsid w:val="009C3FE1"/>
    <w:rsid w:val="009F69F0"/>
    <w:rsid w:val="00AA096D"/>
    <w:rsid w:val="00AB0938"/>
    <w:rsid w:val="00AD6D4D"/>
    <w:rsid w:val="00AE0533"/>
    <w:rsid w:val="00AF19ED"/>
    <w:rsid w:val="00B22D0D"/>
    <w:rsid w:val="00BB70E1"/>
    <w:rsid w:val="00BD1806"/>
    <w:rsid w:val="00C073AA"/>
    <w:rsid w:val="00C27678"/>
    <w:rsid w:val="00C917B1"/>
    <w:rsid w:val="00CA56EA"/>
    <w:rsid w:val="00CB16A7"/>
    <w:rsid w:val="00CF492A"/>
    <w:rsid w:val="00D6400B"/>
    <w:rsid w:val="00DB0817"/>
    <w:rsid w:val="00E06CDD"/>
    <w:rsid w:val="00EA3196"/>
    <w:rsid w:val="00EA5881"/>
    <w:rsid w:val="00EC5CDD"/>
    <w:rsid w:val="00F76FB6"/>
    <w:rsid w:val="00FB6FFB"/>
    <w:rsid w:val="00FD3668"/>
    <w:rsid w:val="00FF29BA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D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06C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E06C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5">
    <w:name w:val="Title"/>
    <w:basedOn w:val="a"/>
    <w:next w:val="a"/>
    <w:link w:val="a6"/>
    <w:qFormat/>
    <w:rsid w:val="00E06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rsid w:val="00E06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List Paragraph"/>
    <w:basedOn w:val="a"/>
    <w:uiPriority w:val="34"/>
    <w:qFormat/>
    <w:rsid w:val="0056572B"/>
    <w:pPr>
      <w:ind w:left="720"/>
      <w:contextualSpacing/>
    </w:pPr>
  </w:style>
  <w:style w:type="table" w:styleId="a8">
    <w:name w:val="Table Grid"/>
    <w:basedOn w:val="a1"/>
    <w:uiPriority w:val="59"/>
    <w:rsid w:val="00C9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E98A-730E-47A8-BCDB-6397054F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Sri@Modify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2016-01-24T17:58:00Z</cp:lastPrinted>
  <dcterms:created xsi:type="dcterms:W3CDTF">2016-01-24T17:59:00Z</dcterms:created>
  <dcterms:modified xsi:type="dcterms:W3CDTF">2016-01-24T17:59:00Z</dcterms:modified>
</cp:coreProperties>
</file>